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217F" w:rsidRPr="0082653F" w:rsidRDefault="0082653F" w:rsidP="0082653F">
      <w:pPr>
        <w:tabs>
          <w:tab w:val="left" w:pos="1637"/>
          <w:tab w:val="left" w:pos="6375"/>
          <w:tab w:val="left" w:pos="7895"/>
          <w:tab w:val="left" w:pos="8490"/>
        </w:tabs>
        <w:autoSpaceDE w:val="0"/>
        <w:autoSpaceDN w:val="0"/>
        <w:spacing w:before="178" w:line="252" w:lineRule="auto"/>
        <w:ind w:left="141" w:right="142"/>
        <w:rPr>
          <w:rFonts w:ascii="Arial" w:eastAsia="Arial" w:hAnsi="Arial" w:cs="Arial"/>
          <w:b/>
          <w:bCs/>
          <w:color w:val="auto"/>
          <w:spacing w:val="-2"/>
          <w:sz w:val="28"/>
          <w:szCs w:val="28"/>
          <w:lang w:val="en-US"/>
        </w:rPr>
      </w:pPr>
      <w:r w:rsidRPr="0082653F">
        <w:rPr>
          <w:rFonts w:ascii="Arial" w:eastAsia="Arial" w:hAnsi="Arial" w:cs="Arial"/>
          <w:b/>
          <w:bCs/>
          <w:color w:val="auto"/>
          <w:spacing w:val="-2"/>
          <w:sz w:val="28"/>
          <w:szCs w:val="28"/>
          <w:lang w:val="en-US"/>
        </w:rPr>
        <w:t xml:space="preserve">ANALISIS FENOMENA </w:t>
      </w:r>
      <w:r w:rsidRPr="0082653F">
        <w:rPr>
          <w:rFonts w:ascii="Arial" w:eastAsia="Arial" w:hAnsi="Arial" w:cs="Arial"/>
          <w:b/>
          <w:bCs/>
          <w:i/>
          <w:iCs/>
          <w:color w:val="auto"/>
          <w:spacing w:val="-2"/>
          <w:sz w:val="28"/>
          <w:szCs w:val="28"/>
          <w:lang w:val="en-US"/>
        </w:rPr>
        <w:t>BULLYING</w:t>
      </w:r>
      <w:r w:rsidRPr="0082653F">
        <w:rPr>
          <w:rFonts w:ascii="Arial" w:eastAsia="Arial" w:hAnsi="Arial" w:cs="Arial"/>
          <w:b/>
          <w:bCs/>
          <w:color w:val="auto"/>
          <w:spacing w:val="-2"/>
          <w:sz w:val="28"/>
          <w:szCs w:val="28"/>
          <w:lang w:val="en-US"/>
        </w:rPr>
        <w:t xml:space="preserve"> SISWA KELAS TINGGI</w:t>
      </w:r>
      <w:r>
        <w:rPr>
          <w:rFonts w:ascii="Arial" w:eastAsia="Arial" w:hAnsi="Arial" w:cs="Arial"/>
          <w:b/>
          <w:bCs/>
          <w:color w:val="auto"/>
          <w:spacing w:val="-2"/>
          <w:sz w:val="28"/>
          <w:szCs w:val="28"/>
          <w:lang w:val="en-US"/>
        </w:rPr>
        <w:t xml:space="preserve"> </w:t>
      </w:r>
      <w:r w:rsidRPr="0082653F">
        <w:rPr>
          <w:rFonts w:ascii="Arial" w:eastAsia="Arial" w:hAnsi="Arial" w:cs="Arial"/>
          <w:b/>
          <w:bCs/>
          <w:color w:val="auto"/>
          <w:spacing w:val="-2"/>
          <w:sz w:val="28"/>
          <w:szCs w:val="28"/>
          <w:lang w:val="en-US"/>
        </w:rPr>
        <w:t>DI MI AL-IJABAH</w:t>
      </w:r>
      <w:bookmarkStart w:id="0" w:name="Ai_Sopiah1,_Dani_Gunawan2"/>
      <w:bookmarkEnd w:id="0"/>
    </w:p>
    <w:p w:rsidR="00242D4E" w:rsidRDefault="0082653F" w:rsidP="00242D4E">
      <w:pPr>
        <w:autoSpaceDE w:val="0"/>
        <w:autoSpaceDN w:val="0"/>
        <w:ind w:left="141" w:right="1558"/>
        <w:rPr>
          <w:rFonts w:ascii="Arial" w:eastAsia="Arial MT" w:hAnsi="Arial" w:cs="Arial"/>
          <w:b/>
          <w:bCs/>
          <w:color w:val="auto"/>
          <w:sz w:val="22"/>
          <w:szCs w:val="22"/>
          <w:vertAlign w:val="superscript"/>
          <w:lang w:val="en-US"/>
        </w:rPr>
      </w:pPr>
      <w:proofErr w:type="spellStart"/>
      <w:r w:rsidRPr="0082653F">
        <w:rPr>
          <w:rFonts w:ascii="Arial" w:eastAsia="Arial MT" w:hAnsi="Arial" w:cs="Arial"/>
          <w:b/>
          <w:bCs/>
          <w:color w:val="auto"/>
          <w:sz w:val="22"/>
          <w:szCs w:val="22"/>
          <w:lang w:val="en-US"/>
        </w:rPr>
        <w:t>Zilfah</w:t>
      </w:r>
      <w:proofErr w:type="spellEnd"/>
      <w:r w:rsidRPr="0082653F">
        <w:rPr>
          <w:rFonts w:ascii="Arial" w:eastAsia="Arial MT" w:hAnsi="Arial" w:cs="Arial"/>
          <w:b/>
          <w:bCs/>
          <w:color w:val="auto"/>
          <w:sz w:val="22"/>
          <w:szCs w:val="22"/>
          <w:lang w:val="en-US"/>
        </w:rPr>
        <w:t xml:space="preserve"> </w:t>
      </w:r>
      <w:proofErr w:type="spellStart"/>
      <w:r w:rsidRPr="0082653F">
        <w:rPr>
          <w:rFonts w:ascii="Arial" w:eastAsia="Arial MT" w:hAnsi="Arial" w:cs="Arial"/>
          <w:b/>
          <w:bCs/>
          <w:color w:val="auto"/>
          <w:sz w:val="22"/>
          <w:szCs w:val="22"/>
          <w:lang w:val="en-US"/>
        </w:rPr>
        <w:t>Aulia</w:t>
      </w:r>
      <w:proofErr w:type="spellEnd"/>
      <w:r w:rsidRPr="0082653F">
        <w:rPr>
          <w:rFonts w:ascii="Arial" w:eastAsia="Arial MT" w:hAnsi="Arial" w:cs="Arial"/>
          <w:b/>
          <w:bCs/>
          <w:color w:val="auto"/>
          <w:sz w:val="22"/>
          <w:szCs w:val="22"/>
          <w:lang w:val="en-US"/>
        </w:rPr>
        <w:t xml:space="preserve"> Fajria</w:t>
      </w:r>
      <w:r w:rsidRPr="0082653F">
        <w:rPr>
          <w:rFonts w:ascii="Arial" w:eastAsia="Arial MT" w:hAnsi="Arial" w:cs="Arial"/>
          <w:b/>
          <w:bCs/>
          <w:color w:val="auto"/>
          <w:sz w:val="22"/>
          <w:szCs w:val="22"/>
          <w:vertAlign w:val="superscript"/>
          <w:lang w:val="en-US"/>
        </w:rPr>
        <w:t>1</w:t>
      </w:r>
      <w:r w:rsidRPr="0082653F">
        <w:rPr>
          <w:rFonts w:ascii="Arial" w:eastAsia="Arial MT" w:hAnsi="Arial" w:cs="Arial"/>
          <w:b/>
          <w:bCs/>
          <w:color w:val="auto"/>
          <w:sz w:val="22"/>
          <w:szCs w:val="22"/>
          <w:lang w:val="en-US"/>
        </w:rPr>
        <w:t>, Siti Nurkamilah</w:t>
      </w:r>
      <w:r w:rsidRPr="0082653F">
        <w:rPr>
          <w:rFonts w:ascii="Arial" w:eastAsia="Arial MT" w:hAnsi="Arial" w:cs="Arial"/>
          <w:b/>
          <w:bCs/>
          <w:color w:val="auto"/>
          <w:sz w:val="22"/>
          <w:szCs w:val="22"/>
          <w:vertAlign w:val="superscript"/>
          <w:lang w:val="en-US"/>
        </w:rPr>
        <w:t>2</w:t>
      </w:r>
      <w:r w:rsidRPr="0082653F">
        <w:rPr>
          <w:rFonts w:ascii="Arial" w:eastAsia="Arial MT" w:hAnsi="Arial" w:cs="Arial"/>
          <w:b/>
          <w:bCs/>
          <w:color w:val="auto"/>
          <w:sz w:val="22"/>
          <w:szCs w:val="22"/>
          <w:lang w:val="en-US"/>
        </w:rPr>
        <w:t xml:space="preserve">, </w:t>
      </w:r>
      <w:proofErr w:type="spellStart"/>
      <w:r w:rsidRPr="0082653F">
        <w:rPr>
          <w:rFonts w:ascii="Arial" w:eastAsia="Arial MT" w:hAnsi="Arial" w:cs="Arial"/>
          <w:b/>
          <w:bCs/>
          <w:color w:val="auto"/>
          <w:sz w:val="22"/>
          <w:szCs w:val="22"/>
          <w:lang w:val="en-US"/>
        </w:rPr>
        <w:t>Maulida</w:t>
      </w:r>
      <w:proofErr w:type="spellEnd"/>
      <w:r w:rsidRPr="0082653F">
        <w:rPr>
          <w:rFonts w:ascii="Arial" w:eastAsia="Arial MT" w:hAnsi="Arial" w:cs="Arial"/>
          <w:b/>
          <w:bCs/>
          <w:color w:val="auto"/>
          <w:sz w:val="22"/>
          <w:szCs w:val="22"/>
          <w:lang w:val="en-US"/>
        </w:rPr>
        <w:t xml:space="preserve"> </w:t>
      </w:r>
      <w:proofErr w:type="spellStart"/>
      <w:r w:rsidRPr="0082653F">
        <w:rPr>
          <w:rFonts w:ascii="Arial" w:eastAsia="Arial MT" w:hAnsi="Arial" w:cs="Arial"/>
          <w:b/>
          <w:bCs/>
          <w:color w:val="auto"/>
          <w:sz w:val="22"/>
          <w:szCs w:val="22"/>
          <w:lang w:val="en-US"/>
        </w:rPr>
        <w:t>Aulia</w:t>
      </w:r>
      <w:proofErr w:type="spellEnd"/>
      <w:r w:rsidRPr="0082653F">
        <w:rPr>
          <w:rFonts w:ascii="Arial" w:eastAsia="Arial MT" w:hAnsi="Arial" w:cs="Arial"/>
          <w:b/>
          <w:bCs/>
          <w:color w:val="auto"/>
          <w:sz w:val="22"/>
          <w:szCs w:val="22"/>
          <w:lang w:val="en-US"/>
        </w:rPr>
        <w:t xml:space="preserve"> Rahman</w:t>
      </w:r>
      <w:r w:rsidRPr="0082653F">
        <w:rPr>
          <w:rFonts w:ascii="Arial" w:eastAsia="Arial MT" w:hAnsi="Arial" w:cs="Arial"/>
          <w:b/>
          <w:bCs/>
          <w:color w:val="auto"/>
          <w:sz w:val="22"/>
          <w:szCs w:val="22"/>
          <w:vertAlign w:val="superscript"/>
          <w:lang w:val="en-US"/>
        </w:rPr>
        <w:t>3</w:t>
      </w:r>
      <w:r w:rsidR="0017069B" w:rsidRPr="0017069B">
        <w:rPr>
          <w:rFonts w:ascii="Arial" w:eastAsia="Arial MT" w:hAnsi="Arial" w:cs="Arial" w:hint="cs"/>
          <w:b/>
          <w:color w:val="auto"/>
          <w:sz w:val="22"/>
          <w:szCs w:val="22"/>
          <w:lang w:val="en-US"/>
        </w:rPr>
        <w:br/>
      </w:r>
      <w:r w:rsidR="0017069B" w:rsidRPr="0017069B">
        <w:rPr>
          <w:rFonts w:ascii="Arial" w:eastAsia="Arial MT" w:hAnsi="Arial" w:cs="Arial" w:hint="cs"/>
          <w:color w:val="auto"/>
          <w:spacing w:val="-4"/>
          <w:sz w:val="22"/>
          <w:szCs w:val="22"/>
          <w:vertAlign w:val="superscript"/>
          <w:lang w:val="en-US"/>
        </w:rPr>
        <w:t>1,2</w:t>
      </w:r>
      <w:r w:rsidR="00FA217F">
        <w:rPr>
          <w:rFonts w:ascii="Arial" w:eastAsia="Arial MT" w:hAnsi="Arial" w:cs="Arial"/>
          <w:color w:val="auto"/>
          <w:spacing w:val="-4"/>
          <w:sz w:val="22"/>
          <w:szCs w:val="22"/>
          <w:vertAlign w:val="superscript"/>
          <w:lang w:val="en-US"/>
        </w:rPr>
        <w:t>,3</w:t>
      </w:r>
      <w:r w:rsidR="0017069B" w:rsidRPr="0017069B">
        <w:rPr>
          <w:rFonts w:ascii="Arial" w:eastAsia="Arial MT" w:hAnsi="Arial" w:cs="Arial" w:hint="cs"/>
          <w:color w:val="auto"/>
          <w:spacing w:val="-4"/>
          <w:sz w:val="22"/>
          <w:szCs w:val="22"/>
          <w:lang w:val="en-US"/>
        </w:rPr>
        <w:t>Institu</w:t>
      </w:r>
      <w:r w:rsidR="00FA217F">
        <w:rPr>
          <w:rFonts w:ascii="Arial" w:eastAsia="Arial MT" w:hAnsi="Arial" w:cs="Arial"/>
          <w:color w:val="auto"/>
          <w:spacing w:val="-4"/>
          <w:sz w:val="22"/>
          <w:szCs w:val="22"/>
          <w:lang w:val="en-US"/>
        </w:rPr>
        <w:t>t Pendidikan Indonesia, Garut</w:t>
      </w:r>
    </w:p>
    <w:p w:rsidR="0017069B" w:rsidRPr="00242D4E" w:rsidRDefault="00000000" w:rsidP="00242D4E">
      <w:pPr>
        <w:autoSpaceDE w:val="0"/>
        <w:autoSpaceDN w:val="0"/>
        <w:ind w:left="141" w:right="1558"/>
        <w:rPr>
          <w:rFonts w:ascii="Arial" w:eastAsia="Arial MT" w:hAnsi="Arial" w:cs="Arial"/>
          <w:b/>
          <w:bCs/>
          <w:color w:val="auto"/>
          <w:sz w:val="22"/>
          <w:szCs w:val="22"/>
          <w:vertAlign w:val="superscript"/>
          <w:lang w:val="en-US"/>
        </w:rPr>
      </w:pPr>
      <w:hyperlink r:id="rId9" w:history="1">
        <w:r w:rsidR="00242D4E" w:rsidRPr="004F05CD">
          <w:rPr>
            <w:rStyle w:val="Hyperlink"/>
            <w:rFonts w:cs="Calibri"/>
            <w:lang w:val="en-US"/>
          </w:rPr>
          <w:t>zilfahaulia@gmail.com</w:t>
        </w:r>
      </w:hyperlink>
      <w:r w:rsidR="00242D4E">
        <w:rPr>
          <w:lang w:val="en-US"/>
        </w:rPr>
        <w:t xml:space="preserve"> </w:t>
      </w:r>
    </w:p>
    <w:tbl>
      <w:tblPr>
        <w:tblW w:w="0" w:type="auto"/>
        <w:tblInd w:w="133" w:type="dxa"/>
        <w:tblLayout w:type="fixed"/>
        <w:tblCellMar>
          <w:left w:w="0" w:type="dxa"/>
          <w:right w:w="0" w:type="dxa"/>
        </w:tblCellMar>
        <w:tblLook w:val="01E0" w:firstRow="1" w:lastRow="1" w:firstColumn="1" w:lastColumn="1" w:noHBand="0" w:noVBand="0"/>
      </w:tblPr>
      <w:tblGrid>
        <w:gridCol w:w="3143"/>
        <w:gridCol w:w="2831"/>
        <w:gridCol w:w="2548"/>
      </w:tblGrid>
      <w:tr w:rsidR="0017069B" w:rsidRPr="0017069B" w:rsidTr="00C446FD">
        <w:trPr>
          <w:trHeight w:val="280"/>
        </w:trPr>
        <w:tc>
          <w:tcPr>
            <w:tcW w:w="3143" w:type="dxa"/>
            <w:tcBorders>
              <w:top w:val="single" w:sz="4" w:space="0" w:color="000000"/>
              <w:bottom w:val="single" w:sz="4" w:space="0" w:color="000000"/>
            </w:tcBorders>
          </w:tcPr>
          <w:p w:rsidR="0017069B" w:rsidRPr="0017069B" w:rsidRDefault="0017069B" w:rsidP="0017069B">
            <w:pPr>
              <w:autoSpaceDE w:val="0"/>
              <w:autoSpaceDN w:val="0"/>
              <w:rPr>
                <w:rFonts w:ascii="Arial" w:eastAsia="Arial MT" w:hAnsi="Arial" w:cs="Arial"/>
                <w:color w:val="auto"/>
                <w:sz w:val="20"/>
                <w:szCs w:val="22"/>
                <w:lang w:val="en-US"/>
              </w:rPr>
            </w:pPr>
          </w:p>
        </w:tc>
        <w:tc>
          <w:tcPr>
            <w:tcW w:w="2831" w:type="dxa"/>
            <w:tcBorders>
              <w:top w:val="single" w:sz="4" w:space="0" w:color="000000"/>
              <w:bottom w:val="single" w:sz="4" w:space="0" w:color="000000"/>
            </w:tcBorders>
          </w:tcPr>
          <w:p w:rsidR="0017069B" w:rsidRPr="0017069B" w:rsidRDefault="0017069B" w:rsidP="0017069B">
            <w:pPr>
              <w:autoSpaceDE w:val="0"/>
              <w:autoSpaceDN w:val="0"/>
              <w:spacing w:before="10"/>
              <w:ind w:left="6" w:right="15"/>
              <w:jc w:val="center"/>
              <w:rPr>
                <w:rFonts w:ascii="Arial" w:eastAsia="Arial MT" w:hAnsi="Arial" w:cs="Arial"/>
                <w:b/>
                <w:color w:val="auto"/>
                <w:sz w:val="20"/>
                <w:szCs w:val="22"/>
                <w:lang w:val="en-US"/>
              </w:rPr>
            </w:pPr>
            <w:r w:rsidRPr="0017069B">
              <w:rPr>
                <w:rFonts w:ascii="Arial" w:eastAsia="Arial MT" w:hAnsi="Arial" w:cs="Arial" w:hint="cs"/>
                <w:b/>
                <w:color w:val="auto"/>
                <w:sz w:val="20"/>
                <w:szCs w:val="22"/>
                <w:lang w:val="en-US"/>
              </w:rPr>
              <w:t>Article</w:t>
            </w:r>
            <w:r w:rsidRPr="0017069B">
              <w:rPr>
                <w:rFonts w:ascii="Arial" w:eastAsia="Arial MT" w:hAnsi="Arial" w:cs="Arial" w:hint="cs"/>
                <w:b/>
                <w:color w:val="auto"/>
                <w:spacing w:val="-5"/>
                <w:sz w:val="20"/>
                <w:szCs w:val="22"/>
                <w:lang w:val="en-US"/>
              </w:rPr>
              <w:t xml:space="preserve"> </w:t>
            </w:r>
            <w:r w:rsidRPr="0017069B">
              <w:rPr>
                <w:rFonts w:ascii="Arial" w:eastAsia="Arial MT" w:hAnsi="Arial" w:cs="Arial" w:hint="cs"/>
                <w:b/>
                <w:color w:val="auto"/>
                <w:spacing w:val="-2"/>
                <w:sz w:val="20"/>
                <w:szCs w:val="22"/>
                <w:lang w:val="en-US"/>
              </w:rPr>
              <w:t>History</w:t>
            </w:r>
          </w:p>
        </w:tc>
        <w:tc>
          <w:tcPr>
            <w:tcW w:w="2548" w:type="dxa"/>
            <w:tcBorders>
              <w:top w:val="single" w:sz="4" w:space="0" w:color="000000"/>
              <w:bottom w:val="single" w:sz="4" w:space="0" w:color="000000"/>
            </w:tcBorders>
          </w:tcPr>
          <w:p w:rsidR="0017069B" w:rsidRPr="0017069B" w:rsidRDefault="0017069B" w:rsidP="0017069B">
            <w:pPr>
              <w:autoSpaceDE w:val="0"/>
              <w:autoSpaceDN w:val="0"/>
              <w:rPr>
                <w:rFonts w:ascii="Arial" w:eastAsia="Arial MT" w:hAnsi="Arial" w:cs="Arial"/>
                <w:color w:val="auto"/>
                <w:sz w:val="20"/>
                <w:szCs w:val="22"/>
                <w:lang w:val="en-US"/>
              </w:rPr>
            </w:pPr>
          </w:p>
        </w:tc>
      </w:tr>
      <w:tr w:rsidR="0017069B" w:rsidRPr="0017069B" w:rsidTr="00C446FD">
        <w:trPr>
          <w:trHeight w:val="236"/>
        </w:trPr>
        <w:tc>
          <w:tcPr>
            <w:tcW w:w="3143" w:type="dxa"/>
            <w:tcBorders>
              <w:top w:val="single" w:sz="4" w:space="0" w:color="000000"/>
            </w:tcBorders>
          </w:tcPr>
          <w:p w:rsidR="0017069B" w:rsidRPr="0017069B" w:rsidRDefault="0017069B" w:rsidP="0017069B">
            <w:pPr>
              <w:autoSpaceDE w:val="0"/>
              <w:autoSpaceDN w:val="0"/>
              <w:spacing w:before="3"/>
              <w:ind w:right="1023"/>
              <w:jc w:val="right"/>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Received</w:t>
            </w:r>
          </w:p>
        </w:tc>
        <w:tc>
          <w:tcPr>
            <w:tcW w:w="2831" w:type="dxa"/>
            <w:tcBorders>
              <w:top w:val="single" w:sz="4" w:space="0" w:color="000000"/>
            </w:tcBorders>
          </w:tcPr>
          <w:p w:rsidR="0017069B" w:rsidRPr="0017069B" w:rsidRDefault="0017069B" w:rsidP="0017069B">
            <w:pPr>
              <w:autoSpaceDE w:val="0"/>
              <w:autoSpaceDN w:val="0"/>
              <w:spacing w:before="3"/>
              <w:ind w:left="2" w:right="15"/>
              <w:jc w:val="center"/>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Accepted</w:t>
            </w:r>
          </w:p>
        </w:tc>
        <w:tc>
          <w:tcPr>
            <w:tcW w:w="2548" w:type="dxa"/>
            <w:tcBorders>
              <w:top w:val="single" w:sz="4" w:space="0" w:color="000000"/>
            </w:tcBorders>
          </w:tcPr>
          <w:p w:rsidR="0017069B" w:rsidRPr="0017069B" w:rsidRDefault="0017069B" w:rsidP="0017069B">
            <w:pPr>
              <w:autoSpaceDE w:val="0"/>
              <w:autoSpaceDN w:val="0"/>
              <w:spacing w:before="3"/>
              <w:ind w:right="710"/>
              <w:jc w:val="right"/>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Published</w:t>
            </w:r>
          </w:p>
        </w:tc>
      </w:tr>
      <w:tr w:rsidR="0017069B" w:rsidRPr="0017069B" w:rsidTr="00C446FD">
        <w:trPr>
          <w:trHeight w:val="261"/>
        </w:trPr>
        <w:tc>
          <w:tcPr>
            <w:tcW w:w="3143" w:type="dxa"/>
            <w:tcBorders>
              <w:bottom w:val="single" w:sz="4" w:space="0" w:color="000000"/>
            </w:tcBorders>
          </w:tcPr>
          <w:p w:rsidR="0017069B" w:rsidRPr="0017069B" w:rsidRDefault="0017069B" w:rsidP="0017069B">
            <w:pPr>
              <w:autoSpaceDE w:val="0"/>
              <w:autoSpaceDN w:val="0"/>
              <w:spacing w:before="20"/>
              <w:ind w:right="965"/>
              <w:jc w:val="right"/>
              <w:rPr>
                <w:rFonts w:ascii="Arial" w:eastAsia="Arial MT" w:hAnsi="Arial" w:cs="Arial"/>
                <w:color w:val="auto"/>
                <w:sz w:val="18"/>
                <w:szCs w:val="22"/>
                <w:lang w:val="en-US"/>
              </w:rPr>
            </w:pPr>
            <w:r w:rsidRPr="0017069B">
              <w:rPr>
                <w:rFonts w:ascii="Arial" w:eastAsia="Arial MT" w:hAnsi="Arial" w:cs="Arial" w:hint="cs"/>
                <w:color w:val="auto"/>
                <w:spacing w:val="-2"/>
                <w:sz w:val="18"/>
                <w:szCs w:val="22"/>
                <w:lang w:val="en-US"/>
              </w:rPr>
              <w:t>05/02/20</w:t>
            </w:r>
            <w:r w:rsidR="001676CA">
              <w:rPr>
                <w:rFonts w:ascii="Arial" w:eastAsia="Arial MT" w:hAnsi="Arial" w:cs="Arial"/>
                <w:color w:val="auto"/>
                <w:spacing w:val="-2"/>
                <w:sz w:val="18"/>
                <w:szCs w:val="22"/>
                <w:lang w:val="en-US"/>
              </w:rPr>
              <w:t>25</w:t>
            </w:r>
          </w:p>
        </w:tc>
        <w:tc>
          <w:tcPr>
            <w:tcW w:w="2831" w:type="dxa"/>
            <w:tcBorders>
              <w:bottom w:val="single" w:sz="4" w:space="0" w:color="000000"/>
            </w:tcBorders>
          </w:tcPr>
          <w:p w:rsidR="0017069B" w:rsidRPr="0017069B" w:rsidRDefault="0017069B" w:rsidP="0017069B">
            <w:pPr>
              <w:autoSpaceDE w:val="0"/>
              <w:autoSpaceDN w:val="0"/>
              <w:spacing w:before="20"/>
              <w:ind w:right="15"/>
              <w:jc w:val="center"/>
              <w:rPr>
                <w:rFonts w:ascii="Arial" w:eastAsia="Arial MT" w:hAnsi="Arial" w:cs="Arial"/>
                <w:color w:val="auto"/>
                <w:sz w:val="18"/>
                <w:szCs w:val="22"/>
                <w:lang w:val="en-US"/>
              </w:rPr>
            </w:pPr>
            <w:r w:rsidRPr="0017069B">
              <w:rPr>
                <w:rFonts w:ascii="Arial" w:eastAsia="Arial MT" w:hAnsi="Arial" w:cs="Arial" w:hint="cs"/>
                <w:color w:val="auto"/>
                <w:spacing w:val="-2"/>
                <w:sz w:val="18"/>
                <w:szCs w:val="22"/>
                <w:lang w:val="en-US"/>
              </w:rPr>
              <w:t>06/03/202</w:t>
            </w:r>
            <w:r w:rsidR="001676CA">
              <w:rPr>
                <w:rFonts w:ascii="Arial" w:eastAsia="Arial MT" w:hAnsi="Arial" w:cs="Arial"/>
                <w:color w:val="auto"/>
                <w:spacing w:val="-2"/>
                <w:sz w:val="18"/>
                <w:szCs w:val="22"/>
                <w:lang w:val="en-US"/>
              </w:rPr>
              <w:t>5</w:t>
            </w:r>
          </w:p>
        </w:tc>
        <w:tc>
          <w:tcPr>
            <w:tcW w:w="2548" w:type="dxa"/>
            <w:tcBorders>
              <w:bottom w:val="single" w:sz="4" w:space="0" w:color="000000"/>
            </w:tcBorders>
          </w:tcPr>
          <w:p w:rsidR="0017069B" w:rsidRPr="0017069B" w:rsidRDefault="001676CA" w:rsidP="0017069B">
            <w:pPr>
              <w:autoSpaceDE w:val="0"/>
              <w:autoSpaceDN w:val="0"/>
              <w:spacing w:before="20"/>
              <w:ind w:right="682"/>
              <w:jc w:val="right"/>
              <w:rPr>
                <w:rFonts w:ascii="Arial" w:eastAsia="Arial MT" w:hAnsi="Arial" w:cs="Arial"/>
                <w:color w:val="auto"/>
                <w:sz w:val="18"/>
                <w:szCs w:val="22"/>
                <w:lang w:val="en-US"/>
              </w:rPr>
            </w:pPr>
            <w:r>
              <w:rPr>
                <w:rFonts w:ascii="Arial" w:eastAsia="Arial MT" w:hAnsi="Arial" w:cs="Arial"/>
                <w:color w:val="auto"/>
                <w:spacing w:val="-2"/>
                <w:sz w:val="18"/>
                <w:szCs w:val="22"/>
                <w:lang w:val="en-US"/>
              </w:rPr>
              <w:t>25</w:t>
            </w:r>
            <w:r w:rsidR="0017069B" w:rsidRPr="0017069B">
              <w:rPr>
                <w:rFonts w:ascii="Arial" w:eastAsia="Arial MT" w:hAnsi="Arial" w:cs="Arial" w:hint="cs"/>
                <w:color w:val="auto"/>
                <w:spacing w:val="-2"/>
                <w:sz w:val="18"/>
                <w:szCs w:val="22"/>
                <w:lang w:val="en-US"/>
              </w:rPr>
              <w:t>/03/202</w:t>
            </w:r>
            <w:r>
              <w:rPr>
                <w:rFonts w:ascii="Arial" w:eastAsia="Arial MT" w:hAnsi="Arial" w:cs="Arial"/>
                <w:color w:val="auto"/>
                <w:spacing w:val="-2"/>
                <w:sz w:val="18"/>
                <w:szCs w:val="22"/>
                <w:lang w:val="en-US"/>
              </w:rPr>
              <w:t>5</w:t>
            </w:r>
          </w:p>
        </w:tc>
      </w:tr>
    </w:tbl>
    <w:p w:rsidR="0017069B" w:rsidRPr="0017069B" w:rsidRDefault="0017069B" w:rsidP="0017069B">
      <w:pPr>
        <w:autoSpaceDE w:val="0"/>
        <w:autoSpaceDN w:val="0"/>
        <w:rPr>
          <w:rFonts w:ascii="Arial" w:eastAsia="Arial MT" w:hAnsi="Arial" w:cs="Arial"/>
          <w:color w:val="auto"/>
          <w:sz w:val="22"/>
          <w:szCs w:val="22"/>
          <w:lang w:val="en-US"/>
        </w:rPr>
      </w:pPr>
    </w:p>
    <w:tbl>
      <w:tblPr>
        <w:tblW w:w="0" w:type="auto"/>
        <w:tblInd w:w="129" w:type="dxa"/>
        <w:tblLayout w:type="fixed"/>
        <w:tblCellMar>
          <w:left w:w="0" w:type="dxa"/>
          <w:right w:w="0" w:type="dxa"/>
        </w:tblCellMar>
        <w:tblLook w:val="01E0" w:firstRow="1" w:lastRow="1" w:firstColumn="1" w:lastColumn="1" w:noHBand="0" w:noVBand="0"/>
      </w:tblPr>
      <w:tblGrid>
        <w:gridCol w:w="1865"/>
        <w:gridCol w:w="6658"/>
      </w:tblGrid>
      <w:tr w:rsidR="0017069B" w:rsidRPr="0017069B" w:rsidTr="00C446FD">
        <w:trPr>
          <w:trHeight w:val="3144"/>
        </w:trPr>
        <w:tc>
          <w:tcPr>
            <w:tcW w:w="8523" w:type="dxa"/>
            <w:gridSpan w:val="2"/>
            <w:tcBorders>
              <w:top w:val="single" w:sz="12" w:space="0" w:color="000000"/>
              <w:bottom w:val="single" w:sz="12" w:space="0" w:color="000000"/>
            </w:tcBorders>
          </w:tcPr>
          <w:p w:rsidR="0017069B" w:rsidRPr="0017069B" w:rsidRDefault="0017069B" w:rsidP="0017069B">
            <w:pPr>
              <w:autoSpaceDE w:val="0"/>
              <w:autoSpaceDN w:val="0"/>
              <w:spacing w:before="8" w:line="252" w:lineRule="auto"/>
              <w:ind w:left="135" w:right="102" w:firstLine="32"/>
              <w:jc w:val="both"/>
              <w:rPr>
                <w:rFonts w:ascii="Arial" w:eastAsia="Arial MT" w:hAnsi="Arial" w:cs="Arial"/>
                <w:i/>
                <w:color w:val="auto"/>
                <w:sz w:val="20"/>
                <w:szCs w:val="22"/>
                <w:lang w:val="en-US"/>
              </w:rPr>
            </w:pPr>
            <w:r w:rsidRPr="0017069B">
              <w:rPr>
                <w:rFonts w:ascii="Arial" w:eastAsia="Arial MT" w:hAnsi="Arial" w:cs="Arial" w:hint="cs"/>
                <w:b/>
                <w:i/>
                <w:color w:val="auto"/>
                <w:sz w:val="20"/>
                <w:szCs w:val="22"/>
                <w:lang w:val="en-US"/>
              </w:rPr>
              <w:t>Abstract</w:t>
            </w:r>
            <w:proofErr w:type="gramStart"/>
            <w:r w:rsidRPr="0017069B">
              <w:rPr>
                <w:rFonts w:ascii="Arial" w:eastAsia="Arial MT" w:hAnsi="Arial" w:cs="Arial" w:hint="cs"/>
                <w:b/>
                <w:i/>
                <w:color w:val="auto"/>
                <w:sz w:val="20"/>
                <w:szCs w:val="22"/>
                <w:lang w:val="en-US"/>
              </w:rPr>
              <w:t>:</w:t>
            </w:r>
            <w:r w:rsidR="0046692D" w:rsidRPr="0046692D">
              <w:rPr>
                <w:rFonts w:ascii="Arial" w:eastAsia="Arial MT" w:hAnsi="Arial" w:cs="Arial"/>
                <w:b/>
                <w:i/>
                <w:color w:val="auto"/>
                <w:sz w:val="20"/>
                <w:szCs w:val="22"/>
                <w:lang w:val="en-US"/>
              </w:rPr>
              <w:t xml:space="preserve"> </w:t>
            </w:r>
            <w:r w:rsidR="0082653F" w:rsidRPr="0082653F">
              <w:rPr>
                <w:rFonts w:ascii="Arial" w:eastAsia="Arial MT" w:hAnsi="Arial" w:cs="Arial"/>
                <w:b/>
                <w:i/>
                <w:color w:val="auto"/>
                <w:sz w:val="20"/>
                <w:szCs w:val="22"/>
                <w:lang w:val="en-US"/>
              </w:rPr>
              <w:t>:</w:t>
            </w:r>
            <w:proofErr w:type="gramEnd"/>
            <w:r w:rsidR="0082653F" w:rsidRPr="0082653F">
              <w:rPr>
                <w:rFonts w:ascii="Arial" w:eastAsia="Arial MT" w:hAnsi="Arial" w:cs="Arial"/>
                <w:b/>
                <w:i/>
                <w:color w:val="auto"/>
                <w:sz w:val="20"/>
                <w:szCs w:val="22"/>
                <w:lang w:val="en-US"/>
              </w:rPr>
              <w:t xml:space="preserve"> </w:t>
            </w:r>
            <w:r w:rsidR="0082653F" w:rsidRPr="0082653F">
              <w:rPr>
                <w:rFonts w:ascii="Arial" w:eastAsia="Arial MT" w:hAnsi="Arial" w:cs="Arial"/>
                <w:bCs/>
                <w:i/>
                <w:color w:val="auto"/>
                <w:sz w:val="20"/>
                <w:szCs w:val="22"/>
                <w:lang w:val="en-US"/>
              </w:rPr>
              <w:t>This study aims to determine the phenomenon of bullying of senior students at MI Al-</w:t>
            </w:r>
            <w:proofErr w:type="spellStart"/>
            <w:r w:rsidR="0082653F" w:rsidRPr="0082653F">
              <w:rPr>
                <w:rFonts w:ascii="Arial" w:eastAsia="Arial MT" w:hAnsi="Arial" w:cs="Arial"/>
                <w:bCs/>
                <w:i/>
                <w:color w:val="auto"/>
                <w:sz w:val="20"/>
                <w:szCs w:val="22"/>
                <w:lang w:val="en-US"/>
              </w:rPr>
              <w:t>Ijabah</w:t>
            </w:r>
            <w:proofErr w:type="spellEnd"/>
            <w:r w:rsidR="0082653F" w:rsidRPr="0082653F">
              <w:rPr>
                <w:rFonts w:ascii="Arial" w:eastAsia="Arial MT" w:hAnsi="Arial" w:cs="Arial"/>
                <w:bCs/>
                <w:i/>
                <w:color w:val="auto"/>
                <w:sz w:val="20"/>
                <w:szCs w:val="22"/>
                <w:lang w:val="en-US"/>
              </w:rPr>
              <w:t xml:space="preserve">, to find out what forms of bullying are carried out by senior students and what factors cause students to bully at MI Al </w:t>
            </w:r>
            <w:proofErr w:type="spellStart"/>
            <w:r w:rsidR="0082653F" w:rsidRPr="0082653F">
              <w:rPr>
                <w:rFonts w:ascii="Arial" w:eastAsia="Arial MT" w:hAnsi="Arial" w:cs="Arial"/>
                <w:bCs/>
                <w:i/>
                <w:color w:val="auto"/>
                <w:sz w:val="20"/>
                <w:szCs w:val="22"/>
                <w:lang w:val="en-US"/>
              </w:rPr>
              <w:t>Ijabah</w:t>
            </w:r>
            <w:proofErr w:type="spellEnd"/>
            <w:r w:rsidR="0082653F" w:rsidRPr="0082653F">
              <w:rPr>
                <w:rFonts w:ascii="Arial" w:eastAsia="Arial MT" w:hAnsi="Arial" w:cs="Arial"/>
                <w:bCs/>
                <w:i/>
                <w:color w:val="auto"/>
                <w:sz w:val="20"/>
                <w:szCs w:val="22"/>
                <w:lang w:val="en-US"/>
              </w:rPr>
              <w:t>. The approach in this study uses a descriptive qualitative approach which is a case study at MI Al-</w:t>
            </w:r>
            <w:proofErr w:type="spellStart"/>
            <w:r w:rsidR="0082653F" w:rsidRPr="0082653F">
              <w:rPr>
                <w:rFonts w:ascii="Arial" w:eastAsia="Arial MT" w:hAnsi="Arial" w:cs="Arial"/>
                <w:bCs/>
                <w:i/>
                <w:color w:val="auto"/>
                <w:sz w:val="20"/>
                <w:szCs w:val="22"/>
                <w:lang w:val="en-US"/>
              </w:rPr>
              <w:t>Ijabah</w:t>
            </w:r>
            <w:proofErr w:type="spellEnd"/>
            <w:r w:rsidR="0082653F" w:rsidRPr="0082653F">
              <w:rPr>
                <w:rFonts w:ascii="Arial" w:eastAsia="Arial MT" w:hAnsi="Arial" w:cs="Arial"/>
                <w:bCs/>
                <w:i/>
                <w:color w:val="auto"/>
                <w:sz w:val="20"/>
                <w:szCs w:val="22"/>
                <w:lang w:val="en-US"/>
              </w:rPr>
              <w:t>. The data in this study were obtained using observation techniques, interviews, questionnaires, and documentation. The subjects in this study were senior elementary school students. Based on the results of the study, the bullying phenomenon that occurred at MI Al-</w:t>
            </w:r>
            <w:proofErr w:type="spellStart"/>
            <w:r w:rsidR="0082653F" w:rsidRPr="0082653F">
              <w:rPr>
                <w:rFonts w:ascii="Arial" w:eastAsia="Arial MT" w:hAnsi="Arial" w:cs="Arial"/>
                <w:bCs/>
                <w:i/>
                <w:color w:val="auto"/>
                <w:sz w:val="20"/>
                <w:szCs w:val="22"/>
                <w:lang w:val="en-US"/>
              </w:rPr>
              <w:t>Ijabah</w:t>
            </w:r>
            <w:proofErr w:type="spellEnd"/>
            <w:r w:rsidR="0082653F" w:rsidRPr="0082653F">
              <w:rPr>
                <w:rFonts w:ascii="Arial" w:eastAsia="Arial MT" w:hAnsi="Arial" w:cs="Arial"/>
                <w:bCs/>
                <w:i/>
                <w:color w:val="auto"/>
                <w:sz w:val="20"/>
                <w:szCs w:val="22"/>
                <w:lang w:val="en-US"/>
              </w:rPr>
              <w:t xml:space="preserve"> school was in the form of verbal bullying where the perpetrator often called the victim's name by the name of the parent. Furthermore, in physical form, students often hit, push, kick and pinch. Then, in the Relational form, there were students in grades IV and VI who were always ignored by their friends. The factors that cause students to bully include family factors, school factors, and the environment (friends). The methods used by teachers to overcome bullying problems are communication with perpetrators and victims, discussion, advice, reprimand, provide direction and guidance, emphasize to perpetrators, punishment and sanctions, teach children with positive behavior, provide positive activities, and reporting</w:t>
            </w:r>
            <w:r w:rsidR="0046692D" w:rsidRPr="0046692D">
              <w:rPr>
                <w:rFonts w:ascii="Arial" w:eastAsia="Arial MT" w:hAnsi="Arial" w:cs="Arial"/>
                <w:i/>
                <w:color w:val="auto"/>
                <w:sz w:val="20"/>
                <w:szCs w:val="22"/>
                <w:lang w:val="en-US"/>
              </w:rPr>
              <w:t>.</w:t>
            </w:r>
          </w:p>
        </w:tc>
      </w:tr>
      <w:tr w:rsidR="0017069B" w:rsidRPr="0017069B" w:rsidTr="00C446FD">
        <w:trPr>
          <w:trHeight w:val="241"/>
        </w:trPr>
        <w:tc>
          <w:tcPr>
            <w:tcW w:w="1865" w:type="dxa"/>
            <w:tcBorders>
              <w:top w:val="single" w:sz="12" w:space="0" w:color="000000"/>
              <w:bottom w:val="single" w:sz="12" w:space="0" w:color="000000"/>
            </w:tcBorders>
          </w:tcPr>
          <w:p w:rsidR="0017069B" w:rsidRPr="0017069B" w:rsidRDefault="0017069B" w:rsidP="0017069B">
            <w:pPr>
              <w:autoSpaceDE w:val="0"/>
              <w:autoSpaceDN w:val="0"/>
              <w:spacing w:line="220" w:lineRule="exact"/>
              <w:ind w:left="166"/>
              <w:rPr>
                <w:rFonts w:ascii="Arial" w:eastAsia="Arial MT" w:hAnsi="Arial" w:cs="Arial"/>
                <w:b/>
                <w:color w:val="auto"/>
                <w:sz w:val="20"/>
                <w:szCs w:val="22"/>
                <w:lang w:val="en-US"/>
              </w:rPr>
            </w:pPr>
            <w:r w:rsidRPr="0017069B">
              <w:rPr>
                <w:rFonts w:ascii="Arial" w:eastAsia="Arial MT" w:hAnsi="Arial" w:cs="Arial" w:hint="cs"/>
                <w:b/>
                <w:color w:val="auto"/>
                <w:spacing w:val="-2"/>
                <w:sz w:val="20"/>
                <w:szCs w:val="22"/>
                <w:lang w:val="en-US"/>
              </w:rPr>
              <w:t>Keywords:</w:t>
            </w:r>
          </w:p>
        </w:tc>
        <w:tc>
          <w:tcPr>
            <w:tcW w:w="6658" w:type="dxa"/>
            <w:tcBorders>
              <w:top w:val="single" w:sz="12" w:space="0" w:color="000000"/>
              <w:bottom w:val="single" w:sz="12" w:space="0" w:color="000000"/>
            </w:tcBorders>
          </w:tcPr>
          <w:p w:rsidR="0017069B" w:rsidRPr="0017069B" w:rsidRDefault="0082653F" w:rsidP="0017069B">
            <w:pPr>
              <w:autoSpaceDE w:val="0"/>
              <w:autoSpaceDN w:val="0"/>
              <w:spacing w:line="220" w:lineRule="exact"/>
              <w:ind w:left="566"/>
              <w:rPr>
                <w:rFonts w:ascii="Arial" w:eastAsia="Arial MT" w:hAnsi="Arial" w:cs="Arial"/>
                <w:i/>
                <w:color w:val="auto"/>
                <w:sz w:val="20"/>
                <w:szCs w:val="22"/>
                <w:lang w:val="en-US"/>
              </w:rPr>
            </w:pPr>
            <w:r>
              <w:rPr>
                <w:rFonts w:ascii="Arial" w:eastAsia="Arial MT" w:hAnsi="Arial" w:cs="Arial"/>
                <w:i/>
                <w:color w:val="auto"/>
                <w:spacing w:val="-2"/>
                <w:sz w:val="20"/>
                <w:szCs w:val="22"/>
                <w:lang w:val="en-US"/>
              </w:rPr>
              <w:t>Bullying</w:t>
            </w:r>
            <w:r w:rsidR="0046692D">
              <w:rPr>
                <w:rFonts w:ascii="Arial" w:eastAsia="Arial MT" w:hAnsi="Arial" w:cs="Arial"/>
                <w:i/>
                <w:color w:val="auto"/>
                <w:spacing w:val="-2"/>
                <w:sz w:val="20"/>
                <w:szCs w:val="22"/>
                <w:lang w:val="en-US"/>
              </w:rPr>
              <w:t xml:space="preserve">, </w:t>
            </w:r>
            <w:r>
              <w:rPr>
                <w:rFonts w:ascii="Arial" w:eastAsia="Arial MT" w:hAnsi="Arial" w:cs="Arial"/>
                <w:i/>
                <w:color w:val="auto"/>
                <w:spacing w:val="-2"/>
                <w:sz w:val="20"/>
                <w:szCs w:val="22"/>
                <w:lang w:val="en-US"/>
              </w:rPr>
              <w:t>Students</w:t>
            </w:r>
          </w:p>
        </w:tc>
      </w:tr>
      <w:tr w:rsidR="0017069B" w:rsidRPr="0017069B" w:rsidTr="00C446FD">
        <w:trPr>
          <w:trHeight w:val="3144"/>
        </w:trPr>
        <w:tc>
          <w:tcPr>
            <w:tcW w:w="8523" w:type="dxa"/>
            <w:gridSpan w:val="2"/>
            <w:tcBorders>
              <w:top w:val="single" w:sz="12" w:space="0" w:color="000000"/>
              <w:bottom w:val="single" w:sz="12" w:space="0" w:color="000000"/>
            </w:tcBorders>
          </w:tcPr>
          <w:p w:rsidR="0017069B" w:rsidRPr="0017069B" w:rsidRDefault="0017069B" w:rsidP="0017069B">
            <w:pPr>
              <w:autoSpaceDE w:val="0"/>
              <w:autoSpaceDN w:val="0"/>
              <w:spacing w:line="232" w:lineRule="exact"/>
              <w:ind w:left="136" w:right="190"/>
              <w:jc w:val="both"/>
              <w:rPr>
                <w:rFonts w:ascii="Arial" w:eastAsia="Arial MT" w:hAnsi="Arial" w:cs="Arial"/>
                <w:color w:val="auto"/>
                <w:sz w:val="20"/>
                <w:szCs w:val="22"/>
                <w:lang w:val="en-US"/>
              </w:rPr>
            </w:pPr>
            <w:proofErr w:type="spellStart"/>
            <w:r w:rsidRPr="0017069B">
              <w:rPr>
                <w:rFonts w:ascii="Arial" w:eastAsia="Arial MT" w:hAnsi="Arial" w:cs="Arial" w:hint="cs"/>
                <w:b/>
                <w:color w:val="auto"/>
                <w:sz w:val="20"/>
                <w:szCs w:val="22"/>
                <w:lang w:val="en-US"/>
              </w:rPr>
              <w:t>Abstrak</w:t>
            </w:r>
            <w:proofErr w:type="spellEnd"/>
            <w:r w:rsidRPr="0017069B">
              <w:rPr>
                <w:rFonts w:ascii="Arial" w:eastAsia="Arial MT" w:hAnsi="Arial" w:cs="Arial" w:hint="cs"/>
                <w:b/>
                <w:color w:val="auto"/>
                <w:sz w:val="20"/>
                <w:szCs w:val="22"/>
                <w:lang w:val="en-US"/>
              </w:rPr>
              <w:t>:</w:t>
            </w:r>
            <w:r w:rsidR="0082653F">
              <w:rPr>
                <w:rFonts w:ascii="Arial" w:eastAsia="Arial MT" w:hAnsi="Arial" w:cs="Arial"/>
                <w:b/>
                <w:color w:val="auto"/>
                <w:sz w:val="20"/>
                <w:szCs w:val="22"/>
                <w:lang w:val="en-US"/>
              </w:rPr>
              <w:t xml:space="preserve"> </w:t>
            </w:r>
            <w:r w:rsidR="0082653F" w:rsidRPr="0082653F">
              <w:rPr>
                <w:rFonts w:ascii="Arial" w:eastAsia="Arial MT" w:hAnsi="Arial" w:cs="Arial"/>
                <w:color w:val="auto"/>
                <w:sz w:val="20"/>
                <w:szCs w:val="22"/>
              </w:rPr>
              <w:t xml:space="preserve">Penelitian ini bertujuan untuk mengetahui fenomena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siswa kelas tinggi di MI Al-</w:t>
            </w:r>
            <w:proofErr w:type="spellStart"/>
            <w:proofErr w:type="gramStart"/>
            <w:r w:rsidR="0082653F" w:rsidRPr="0082653F">
              <w:rPr>
                <w:rFonts w:ascii="Arial" w:eastAsia="Arial MT" w:hAnsi="Arial" w:cs="Arial"/>
                <w:color w:val="auto"/>
                <w:sz w:val="20"/>
                <w:szCs w:val="22"/>
              </w:rPr>
              <w:t>Ijabah</w:t>
            </w:r>
            <w:proofErr w:type="spellEnd"/>
            <w:r w:rsidR="0082653F" w:rsidRPr="0082653F">
              <w:rPr>
                <w:rFonts w:ascii="Arial" w:eastAsia="Arial MT" w:hAnsi="Arial" w:cs="Arial"/>
                <w:color w:val="auto"/>
                <w:sz w:val="20"/>
                <w:szCs w:val="22"/>
              </w:rPr>
              <w:t>,  mengetahui</w:t>
            </w:r>
            <w:proofErr w:type="gramEnd"/>
            <w:r w:rsidR="0082653F" w:rsidRPr="0082653F">
              <w:rPr>
                <w:rFonts w:ascii="Arial" w:eastAsia="Arial MT" w:hAnsi="Arial" w:cs="Arial"/>
                <w:color w:val="auto"/>
                <w:sz w:val="20"/>
                <w:szCs w:val="22"/>
              </w:rPr>
              <w:t xml:space="preserve">  bagaimana  bentuk-bentuk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yang  dilakukan siswa-siswi  kelas tinggi dan faktor-faktor apa yang menjadi penyebab siswa-siswi melakukan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di  MI  Al </w:t>
            </w:r>
            <w:proofErr w:type="spellStart"/>
            <w:r w:rsidR="0082653F" w:rsidRPr="0082653F">
              <w:rPr>
                <w:rFonts w:ascii="Arial" w:eastAsia="Arial MT" w:hAnsi="Arial" w:cs="Arial"/>
                <w:color w:val="auto"/>
                <w:sz w:val="20"/>
                <w:szCs w:val="22"/>
              </w:rPr>
              <w:t>Ijabah</w:t>
            </w:r>
            <w:proofErr w:type="spellEnd"/>
            <w:r w:rsidR="0082653F" w:rsidRPr="0082653F">
              <w:rPr>
                <w:rFonts w:ascii="Arial" w:eastAsia="Arial MT" w:hAnsi="Arial" w:cs="Arial"/>
                <w:color w:val="auto"/>
                <w:sz w:val="20"/>
                <w:szCs w:val="22"/>
              </w:rPr>
              <w:t>.  Pendekatan  dalam  penelitian  ini menggunakan pendekatan kualitatif deskriptif yang merupakan studi kasus di MI Al-</w:t>
            </w:r>
            <w:proofErr w:type="spellStart"/>
            <w:r w:rsidR="0082653F" w:rsidRPr="0082653F">
              <w:rPr>
                <w:rFonts w:ascii="Arial" w:eastAsia="Arial MT" w:hAnsi="Arial" w:cs="Arial"/>
                <w:color w:val="auto"/>
                <w:sz w:val="20"/>
                <w:szCs w:val="22"/>
              </w:rPr>
              <w:t>Ijabah</w:t>
            </w:r>
            <w:proofErr w:type="spellEnd"/>
            <w:r w:rsidR="0082653F" w:rsidRPr="0082653F">
              <w:rPr>
                <w:rFonts w:ascii="Arial" w:eastAsia="Arial MT" w:hAnsi="Arial" w:cs="Arial"/>
                <w:color w:val="auto"/>
                <w:sz w:val="20"/>
                <w:szCs w:val="22"/>
              </w:rPr>
              <w:t xml:space="preserve">. Data dalam penelitian ini diperoleh dengan </w:t>
            </w:r>
            <w:proofErr w:type="spellStart"/>
            <w:r w:rsidR="0082653F" w:rsidRPr="0082653F">
              <w:rPr>
                <w:rFonts w:ascii="Arial" w:eastAsia="Arial MT" w:hAnsi="Arial" w:cs="Arial"/>
                <w:color w:val="auto"/>
                <w:sz w:val="20"/>
                <w:szCs w:val="22"/>
              </w:rPr>
              <w:t>menggunakkan</w:t>
            </w:r>
            <w:proofErr w:type="spellEnd"/>
            <w:r w:rsidR="0082653F" w:rsidRPr="0082653F">
              <w:rPr>
                <w:rFonts w:ascii="Arial" w:eastAsia="Arial MT" w:hAnsi="Arial" w:cs="Arial"/>
                <w:color w:val="auto"/>
                <w:sz w:val="20"/>
                <w:szCs w:val="22"/>
              </w:rPr>
              <w:t xml:space="preserve"> teknik observasi, wawancara,  angket/</w:t>
            </w:r>
            <w:proofErr w:type="spellStart"/>
            <w:r w:rsidR="0082653F" w:rsidRPr="0082653F">
              <w:rPr>
                <w:rFonts w:ascii="Arial" w:eastAsia="Arial MT" w:hAnsi="Arial" w:cs="Arial"/>
                <w:color w:val="auto"/>
                <w:sz w:val="20"/>
                <w:szCs w:val="22"/>
              </w:rPr>
              <w:t>kuisioner</w:t>
            </w:r>
            <w:proofErr w:type="spellEnd"/>
            <w:r w:rsidR="0082653F" w:rsidRPr="0082653F">
              <w:rPr>
                <w:rFonts w:ascii="Arial" w:eastAsia="Arial MT" w:hAnsi="Arial" w:cs="Arial"/>
                <w:color w:val="auto"/>
                <w:sz w:val="20"/>
                <w:szCs w:val="22"/>
              </w:rPr>
              <w:t xml:space="preserve">,  dan  dokumentasi. Subyek dalam penelitian ini adalah siswa SD kelas tinggi. Berdasarkan hasil penelitian, fenomena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yang terjadi di sekolah MI Al-</w:t>
            </w:r>
            <w:proofErr w:type="spellStart"/>
            <w:r w:rsidR="0082653F" w:rsidRPr="0082653F">
              <w:rPr>
                <w:rFonts w:ascii="Arial" w:eastAsia="Arial MT" w:hAnsi="Arial" w:cs="Arial"/>
                <w:color w:val="auto"/>
                <w:sz w:val="20"/>
                <w:szCs w:val="22"/>
              </w:rPr>
              <w:t>Ijabah</w:t>
            </w:r>
            <w:proofErr w:type="spellEnd"/>
            <w:r w:rsidR="0082653F" w:rsidRPr="0082653F">
              <w:rPr>
                <w:rFonts w:ascii="Arial" w:eastAsia="Arial MT" w:hAnsi="Arial" w:cs="Arial"/>
                <w:color w:val="auto"/>
                <w:sz w:val="20"/>
                <w:szCs w:val="22"/>
              </w:rPr>
              <w:t xml:space="preserve"> terdapat bentuk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verbal </w:t>
            </w:r>
            <w:proofErr w:type="spellStart"/>
            <w:r w:rsidR="0082653F" w:rsidRPr="0082653F">
              <w:rPr>
                <w:rFonts w:ascii="Arial" w:eastAsia="Arial MT" w:hAnsi="Arial" w:cs="Arial"/>
                <w:color w:val="auto"/>
                <w:sz w:val="20"/>
                <w:szCs w:val="22"/>
              </w:rPr>
              <w:t>dimana</w:t>
            </w:r>
            <w:proofErr w:type="spellEnd"/>
            <w:r w:rsidR="0082653F" w:rsidRPr="0082653F">
              <w:rPr>
                <w:rFonts w:ascii="Arial" w:eastAsia="Arial MT" w:hAnsi="Arial" w:cs="Arial"/>
                <w:color w:val="auto"/>
                <w:sz w:val="20"/>
                <w:szCs w:val="22"/>
              </w:rPr>
              <w:t xml:space="preserve"> pelaku sering kali memanggil nama korban dengan sebutan nama orang tua. Selanjutnya dalam bentuk fisik sering kali siswa-siswi memukul, mendorong, menendang dan mencubit.  Kemudian, Relasional </w:t>
            </w:r>
            <w:proofErr w:type="spellStart"/>
            <w:r w:rsidR="0082653F" w:rsidRPr="0082653F">
              <w:rPr>
                <w:rFonts w:ascii="Arial" w:eastAsia="Arial MT" w:hAnsi="Arial" w:cs="Arial"/>
                <w:color w:val="auto"/>
                <w:sz w:val="20"/>
                <w:szCs w:val="22"/>
              </w:rPr>
              <w:t>dimana</w:t>
            </w:r>
            <w:proofErr w:type="spellEnd"/>
            <w:r w:rsidR="0082653F" w:rsidRPr="0082653F">
              <w:rPr>
                <w:rFonts w:ascii="Arial" w:eastAsia="Arial MT" w:hAnsi="Arial" w:cs="Arial"/>
                <w:color w:val="auto"/>
                <w:sz w:val="20"/>
                <w:szCs w:val="22"/>
              </w:rPr>
              <w:t xml:space="preserve"> terdapat siswi kelas IV dan VI yang selalu diabaikan teman-temannya. Faktor-faktor yang menyebabkan siswa-siswi melakukan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w:t>
            </w:r>
            <w:proofErr w:type="spellStart"/>
            <w:r w:rsidR="0082653F" w:rsidRPr="0082653F">
              <w:rPr>
                <w:rFonts w:ascii="Arial" w:eastAsia="Arial MT" w:hAnsi="Arial" w:cs="Arial"/>
                <w:color w:val="auto"/>
                <w:sz w:val="20"/>
                <w:szCs w:val="22"/>
              </w:rPr>
              <w:t>diantaranya</w:t>
            </w:r>
            <w:proofErr w:type="spellEnd"/>
            <w:r w:rsidR="0082653F" w:rsidRPr="0082653F">
              <w:rPr>
                <w:rFonts w:ascii="Arial" w:eastAsia="Arial MT" w:hAnsi="Arial" w:cs="Arial"/>
                <w:color w:val="auto"/>
                <w:sz w:val="20"/>
                <w:szCs w:val="22"/>
              </w:rPr>
              <w:t xml:space="preserve"> faktor keluarga, faktor sekolah, dan lingkungan (teman). Cara yang dilakukan guru untuk mengatasi masalah </w:t>
            </w:r>
            <w:proofErr w:type="spellStart"/>
            <w:r w:rsidR="0082653F" w:rsidRPr="0082653F">
              <w:rPr>
                <w:rFonts w:ascii="Arial" w:eastAsia="Arial MT" w:hAnsi="Arial" w:cs="Arial"/>
                <w:color w:val="auto"/>
                <w:sz w:val="20"/>
                <w:szCs w:val="22"/>
              </w:rPr>
              <w:t>bullying</w:t>
            </w:r>
            <w:proofErr w:type="spellEnd"/>
            <w:r w:rsidR="0082653F" w:rsidRPr="0082653F">
              <w:rPr>
                <w:rFonts w:ascii="Arial" w:eastAsia="Arial MT" w:hAnsi="Arial" w:cs="Arial"/>
                <w:color w:val="auto"/>
                <w:sz w:val="20"/>
                <w:szCs w:val="22"/>
              </w:rPr>
              <w:t xml:space="preserve"> yaitu komunikasi dengan pelaku dan korban, berdiskusi, </w:t>
            </w:r>
            <w:proofErr w:type="spellStart"/>
            <w:r w:rsidR="0082653F" w:rsidRPr="0082653F">
              <w:rPr>
                <w:rFonts w:ascii="Arial" w:eastAsia="Arial MT" w:hAnsi="Arial" w:cs="Arial"/>
                <w:color w:val="auto"/>
                <w:sz w:val="20"/>
                <w:szCs w:val="22"/>
              </w:rPr>
              <w:t>menasehati</w:t>
            </w:r>
            <w:proofErr w:type="spellEnd"/>
            <w:r w:rsidR="0082653F" w:rsidRPr="0082653F">
              <w:rPr>
                <w:rFonts w:ascii="Arial" w:eastAsia="Arial MT" w:hAnsi="Arial" w:cs="Arial"/>
                <w:color w:val="auto"/>
                <w:sz w:val="20"/>
                <w:szCs w:val="22"/>
              </w:rPr>
              <w:t>, menegur, memberikan arahan dan bimbingan, menekankan  kepada pelaku, hukuman dan sanksi, mengajari anak dengan perilaku positif, memberikan kesibukan positif, dan pelaporan.</w:t>
            </w:r>
          </w:p>
        </w:tc>
      </w:tr>
      <w:tr w:rsidR="0017069B" w:rsidRPr="0017069B" w:rsidTr="00C446FD">
        <w:trPr>
          <w:trHeight w:val="244"/>
        </w:trPr>
        <w:tc>
          <w:tcPr>
            <w:tcW w:w="1865" w:type="dxa"/>
            <w:tcBorders>
              <w:top w:val="single" w:sz="12" w:space="0" w:color="000000"/>
              <w:bottom w:val="single" w:sz="12" w:space="0" w:color="000000"/>
            </w:tcBorders>
          </w:tcPr>
          <w:p w:rsidR="0017069B" w:rsidRPr="0017069B" w:rsidRDefault="0017069B" w:rsidP="0017069B">
            <w:pPr>
              <w:autoSpaceDE w:val="0"/>
              <w:autoSpaceDN w:val="0"/>
              <w:spacing w:line="222" w:lineRule="exact"/>
              <w:ind w:left="166"/>
              <w:rPr>
                <w:rFonts w:ascii="Arial" w:eastAsia="Arial MT" w:hAnsi="Arial" w:cs="Arial"/>
                <w:b/>
                <w:color w:val="auto"/>
                <w:sz w:val="20"/>
                <w:szCs w:val="22"/>
                <w:lang w:val="en-US"/>
              </w:rPr>
            </w:pPr>
            <w:r w:rsidRPr="0017069B">
              <w:rPr>
                <w:rFonts w:ascii="Arial" w:eastAsia="Arial MT" w:hAnsi="Arial" w:cs="Arial" w:hint="cs"/>
                <w:b/>
                <w:color w:val="auto"/>
                <w:spacing w:val="-4"/>
                <w:sz w:val="20"/>
                <w:szCs w:val="22"/>
                <w:lang w:val="en-US"/>
              </w:rPr>
              <w:t>Kata</w:t>
            </w:r>
            <w:r w:rsidRPr="0017069B">
              <w:rPr>
                <w:rFonts w:ascii="Arial" w:eastAsia="Arial MT" w:hAnsi="Arial" w:cs="Arial" w:hint="cs"/>
                <w:b/>
                <w:color w:val="auto"/>
                <w:spacing w:val="-3"/>
                <w:sz w:val="20"/>
                <w:szCs w:val="22"/>
                <w:lang w:val="en-US"/>
              </w:rPr>
              <w:t xml:space="preserve"> </w:t>
            </w:r>
            <w:proofErr w:type="spellStart"/>
            <w:proofErr w:type="gramStart"/>
            <w:r w:rsidRPr="0017069B">
              <w:rPr>
                <w:rFonts w:ascii="Arial" w:eastAsia="Arial MT" w:hAnsi="Arial" w:cs="Arial" w:hint="cs"/>
                <w:b/>
                <w:color w:val="auto"/>
                <w:spacing w:val="-4"/>
                <w:sz w:val="20"/>
                <w:szCs w:val="22"/>
                <w:lang w:val="en-US"/>
              </w:rPr>
              <w:t>Kunci</w:t>
            </w:r>
            <w:proofErr w:type="spellEnd"/>
            <w:r w:rsidRPr="0017069B">
              <w:rPr>
                <w:rFonts w:ascii="Arial" w:eastAsia="Arial MT" w:hAnsi="Arial" w:cs="Arial" w:hint="cs"/>
                <w:b/>
                <w:color w:val="auto"/>
                <w:spacing w:val="-5"/>
                <w:sz w:val="20"/>
                <w:szCs w:val="22"/>
                <w:lang w:val="en-US"/>
              </w:rPr>
              <w:t xml:space="preserve"> </w:t>
            </w:r>
            <w:r w:rsidRPr="0017069B">
              <w:rPr>
                <w:rFonts w:ascii="Arial" w:eastAsia="Arial MT" w:hAnsi="Arial" w:cs="Arial" w:hint="cs"/>
                <w:b/>
                <w:color w:val="auto"/>
                <w:spacing w:val="-10"/>
                <w:sz w:val="20"/>
                <w:szCs w:val="22"/>
                <w:lang w:val="en-US"/>
              </w:rPr>
              <w:t>:</w:t>
            </w:r>
            <w:proofErr w:type="gramEnd"/>
          </w:p>
        </w:tc>
        <w:tc>
          <w:tcPr>
            <w:tcW w:w="6658" w:type="dxa"/>
            <w:tcBorders>
              <w:top w:val="single" w:sz="12" w:space="0" w:color="000000"/>
              <w:bottom w:val="single" w:sz="12" w:space="0" w:color="000000"/>
            </w:tcBorders>
          </w:tcPr>
          <w:p w:rsidR="0017069B" w:rsidRPr="0017069B" w:rsidRDefault="0082653F" w:rsidP="0017069B">
            <w:pPr>
              <w:autoSpaceDE w:val="0"/>
              <w:autoSpaceDN w:val="0"/>
              <w:spacing w:line="222" w:lineRule="exact"/>
              <w:ind w:left="566"/>
              <w:rPr>
                <w:rFonts w:ascii="Arial" w:eastAsia="Arial MT" w:hAnsi="Arial" w:cs="Arial"/>
                <w:color w:val="auto"/>
                <w:sz w:val="20"/>
                <w:szCs w:val="22"/>
                <w:lang w:val="en-US"/>
              </w:rPr>
            </w:pPr>
            <w:r>
              <w:rPr>
                <w:rFonts w:ascii="Arial" w:eastAsia="Arial MT" w:hAnsi="Arial" w:cs="Arial"/>
                <w:color w:val="auto"/>
                <w:spacing w:val="-4"/>
                <w:sz w:val="20"/>
                <w:szCs w:val="22"/>
                <w:lang w:val="en-US"/>
              </w:rPr>
              <w:t xml:space="preserve">Bullying, </w:t>
            </w:r>
            <w:proofErr w:type="spellStart"/>
            <w:r>
              <w:rPr>
                <w:rFonts w:ascii="Arial" w:eastAsia="Arial MT" w:hAnsi="Arial" w:cs="Arial"/>
                <w:color w:val="auto"/>
                <w:spacing w:val="-4"/>
                <w:sz w:val="20"/>
                <w:szCs w:val="22"/>
                <w:lang w:val="en-US"/>
              </w:rPr>
              <w:t>Siswa</w:t>
            </w:r>
            <w:proofErr w:type="spellEnd"/>
          </w:p>
        </w:tc>
      </w:tr>
    </w:tbl>
    <w:p w:rsidR="006B787F" w:rsidRPr="0074329E" w:rsidRDefault="006B787F">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086FB3" w:rsidRPr="0074329E" w:rsidRDefault="00086FB3">
      <w:pPr>
        <w:spacing w:line="276" w:lineRule="auto"/>
        <w:rPr>
          <w:rFonts w:ascii="Arial" w:eastAsia="Cambria" w:hAnsi="Arial" w:cs="Arial"/>
          <w:b/>
          <w:sz w:val="22"/>
          <w:szCs w:val="22"/>
          <w:lang w:val="en-US"/>
        </w:rPr>
      </w:pPr>
    </w:p>
    <w:p w:rsidR="0017069B" w:rsidRPr="0017069B" w:rsidRDefault="0017069B" w:rsidP="0017069B">
      <w:pPr>
        <w:autoSpaceDE w:val="0"/>
        <w:autoSpaceDN w:val="0"/>
        <w:spacing w:before="76"/>
        <w:outlineLvl w:val="0"/>
        <w:rPr>
          <w:rFonts w:ascii="Arial" w:eastAsia="Arial" w:hAnsi="Arial" w:cs="Arial"/>
          <w:b/>
          <w:bCs/>
          <w:color w:val="auto"/>
          <w:sz w:val="22"/>
          <w:szCs w:val="22"/>
          <w:lang w:val="en-US"/>
        </w:rPr>
      </w:pPr>
      <w:r w:rsidRPr="0074329E">
        <w:rPr>
          <w:rFonts w:ascii="Arial" w:eastAsia="Cambria" w:hAnsi="Arial" w:cs="Arial" w:hint="cs"/>
          <w:b/>
          <w:sz w:val="22"/>
          <w:szCs w:val="22"/>
          <w:lang w:val="en-US"/>
        </w:rPr>
        <w:lastRenderedPageBreak/>
        <w:t xml:space="preserve"> </w:t>
      </w:r>
      <w:r w:rsidRPr="0017069B">
        <w:rPr>
          <w:rFonts w:ascii="Arial" w:eastAsia="Arial" w:hAnsi="Arial" w:cs="Arial" w:hint="cs"/>
          <w:b/>
          <w:bCs/>
          <w:color w:val="auto"/>
          <w:spacing w:val="-2"/>
          <w:sz w:val="22"/>
          <w:szCs w:val="22"/>
          <w:lang w:val="en-US"/>
        </w:rPr>
        <w:t>PENDAHULUAN</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adalah keadaan </w:t>
      </w:r>
      <w:proofErr w:type="spellStart"/>
      <w:r w:rsidRPr="0082653F">
        <w:rPr>
          <w:rFonts w:ascii="Arial" w:eastAsia="Arial MT" w:hAnsi="Arial" w:cs="Arial"/>
          <w:color w:val="auto"/>
          <w:sz w:val="22"/>
          <w:szCs w:val="22"/>
        </w:rPr>
        <w:t>dimana</w:t>
      </w:r>
      <w:proofErr w:type="spellEnd"/>
      <w:r w:rsidRPr="0082653F">
        <w:rPr>
          <w:rFonts w:ascii="Arial" w:eastAsia="Arial MT" w:hAnsi="Arial" w:cs="Arial"/>
          <w:color w:val="auto"/>
          <w:sz w:val="22"/>
          <w:szCs w:val="22"/>
        </w:rPr>
        <w:t xml:space="preserve"> seseorang atau kelompok menyalahgunakan kekuatan fisik atau mental terhadap korban yang tidak memiliki kemampuan untuk membela diri (Sejiwa, 2008). Perilaku ini terjadi pada siapa saja, tetapi  biasanya terjadi pada anak-anak. Kekerasan fisik dan intimidasi terus mendominasi kekerasan di sekolah, menurut data KPAI pada </w:t>
      </w:r>
      <w:proofErr w:type="spellStart"/>
      <w:r w:rsidRPr="0082653F">
        <w:rPr>
          <w:rFonts w:ascii="Arial" w:eastAsia="Arial MT" w:hAnsi="Arial" w:cs="Arial"/>
          <w:color w:val="auto"/>
          <w:sz w:val="22"/>
          <w:szCs w:val="22"/>
        </w:rPr>
        <w:t>tahumn</w:t>
      </w:r>
      <w:proofErr w:type="spellEnd"/>
      <w:r w:rsidRPr="0082653F">
        <w:rPr>
          <w:rFonts w:ascii="Arial" w:eastAsia="Arial MT" w:hAnsi="Arial" w:cs="Arial"/>
          <w:color w:val="auto"/>
          <w:sz w:val="22"/>
          <w:szCs w:val="22"/>
        </w:rPr>
        <w:t xml:space="preserve"> 2018 (Setyawan 2014).  </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 xml:space="preserve">Kekerasan anak yang dilakukan terus menerus tanpa perlawanan dari korban disebut tindakan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Sucipto (2012) dalam (</w:t>
      </w:r>
      <w:proofErr w:type="spellStart"/>
      <w:r w:rsidRPr="0082653F">
        <w:rPr>
          <w:rFonts w:ascii="Arial" w:eastAsia="Arial MT" w:hAnsi="Arial" w:cs="Arial"/>
          <w:color w:val="auto"/>
          <w:sz w:val="22"/>
          <w:szCs w:val="22"/>
        </w:rPr>
        <w:t>Marliah</w:t>
      </w:r>
      <w:proofErr w:type="spellEnd"/>
      <w:r w:rsidRPr="0082653F">
        <w:rPr>
          <w:rFonts w:ascii="Arial" w:eastAsia="Arial MT" w:hAnsi="Arial" w:cs="Arial"/>
          <w:color w:val="auto"/>
          <w:sz w:val="22"/>
          <w:szCs w:val="22"/>
        </w:rPr>
        <w:t xml:space="preserve">, 2016) juga </w:t>
      </w:r>
      <w:proofErr w:type="spellStart"/>
      <w:r w:rsidRPr="0082653F">
        <w:rPr>
          <w:rFonts w:ascii="Arial" w:eastAsia="Arial MT" w:hAnsi="Arial" w:cs="Arial"/>
          <w:color w:val="auto"/>
          <w:sz w:val="22"/>
          <w:szCs w:val="22"/>
        </w:rPr>
        <w:t>menunjukan</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penigkatan</w:t>
      </w:r>
      <w:proofErr w:type="spellEnd"/>
      <w:r w:rsidRPr="0082653F">
        <w:rPr>
          <w:rFonts w:ascii="Arial" w:eastAsia="Arial MT" w:hAnsi="Arial" w:cs="Arial"/>
          <w:color w:val="auto"/>
          <w:sz w:val="22"/>
          <w:szCs w:val="22"/>
        </w:rPr>
        <w:t xml:space="preserve"> kasus kekerasan di sekolah, menyatakan bahwa “fenomena kekerasan di sekolah yang dilakukan teman sebaya di </w:t>
      </w:r>
      <w:proofErr w:type="spellStart"/>
      <w:r w:rsidRPr="0082653F">
        <w:rPr>
          <w:rFonts w:ascii="Arial" w:eastAsia="Arial MT" w:hAnsi="Arial" w:cs="Arial"/>
          <w:color w:val="auto"/>
          <w:sz w:val="22"/>
          <w:szCs w:val="22"/>
        </w:rPr>
        <w:t>indonesia</w:t>
      </w:r>
      <w:proofErr w:type="spellEnd"/>
      <w:r w:rsidRPr="0082653F">
        <w:rPr>
          <w:rFonts w:ascii="Arial" w:eastAsia="Arial MT" w:hAnsi="Arial" w:cs="Arial"/>
          <w:color w:val="auto"/>
          <w:sz w:val="22"/>
          <w:szCs w:val="22"/>
        </w:rPr>
        <w:t xml:space="preserve"> semakin banyak bermunculan”.</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 xml:space="preserve">Yayasan Semai Jiwa Amini (SEJIWA) mengatakan bahwa salah satu jenis </w:t>
      </w:r>
      <w:proofErr w:type="spellStart"/>
      <w:r w:rsidRPr="0082653F">
        <w:rPr>
          <w:rFonts w:ascii="Arial" w:eastAsia="Arial MT" w:hAnsi="Arial" w:cs="Arial"/>
          <w:color w:val="auto"/>
          <w:sz w:val="22"/>
          <w:szCs w:val="22"/>
        </w:rPr>
        <w:t>bullyng</w:t>
      </w:r>
      <w:proofErr w:type="spellEnd"/>
      <w:r w:rsidRPr="0082653F">
        <w:rPr>
          <w:rFonts w:ascii="Arial" w:eastAsia="Arial MT" w:hAnsi="Arial" w:cs="Arial"/>
          <w:color w:val="auto"/>
          <w:sz w:val="22"/>
          <w:szCs w:val="22"/>
        </w:rPr>
        <w:t xml:space="preserve"> yang secara fisik terjadi ketika korban bersentuhan langsung dengan korban (</w:t>
      </w:r>
      <w:proofErr w:type="spellStart"/>
      <w:r w:rsidRPr="0082653F">
        <w:rPr>
          <w:rFonts w:ascii="Arial" w:eastAsia="Arial MT" w:hAnsi="Arial" w:cs="Arial"/>
          <w:color w:val="auto"/>
          <w:sz w:val="22"/>
          <w:szCs w:val="22"/>
        </w:rPr>
        <w:t>Adhii</w:t>
      </w:r>
      <w:proofErr w:type="spellEnd"/>
      <w:r w:rsidRPr="0082653F">
        <w:rPr>
          <w:rFonts w:ascii="Arial" w:eastAsia="Arial MT" w:hAnsi="Arial" w:cs="Arial"/>
          <w:color w:val="auto"/>
          <w:sz w:val="22"/>
          <w:szCs w:val="22"/>
        </w:rPr>
        <w:t xml:space="preserve"> 2020). Contoh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secara fisik termasuk menampar, melempar, </w:t>
      </w:r>
      <w:proofErr w:type="spellStart"/>
      <w:r w:rsidRPr="0082653F">
        <w:rPr>
          <w:rFonts w:ascii="Arial" w:eastAsia="Arial MT" w:hAnsi="Arial" w:cs="Arial"/>
          <w:color w:val="auto"/>
          <w:sz w:val="22"/>
          <w:szCs w:val="22"/>
        </w:rPr>
        <w:t>meginjak</w:t>
      </w:r>
      <w:proofErr w:type="spellEnd"/>
      <w:r w:rsidRPr="0082653F">
        <w:rPr>
          <w:rFonts w:ascii="Arial" w:eastAsia="Arial MT" w:hAnsi="Arial" w:cs="Arial"/>
          <w:color w:val="auto"/>
          <w:sz w:val="22"/>
          <w:szCs w:val="22"/>
        </w:rPr>
        <w:t xml:space="preserve"> kaki, menjegal, memalak, meludahi, dan menimpuk. Teori Imas Kurnia tentang faktor-faktor terjadinya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menyatakan bahwa keluarga adalah faktor yang mendorong pelaku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untuk melakukan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terhadap teman mereka (Nirmalasari, Hasmiati, </w:t>
      </w:r>
      <w:proofErr w:type="spellStart"/>
      <w:r w:rsidRPr="0082653F">
        <w:rPr>
          <w:rFonts w:ascii="Arial" w:eastAsia="Arial MT" w:hAnsi="Arial" w:cs="Arial"/>
          <w:color w:val="auto"/>
          <w:sz w:val="22"/>
          <w:szCs w:val="22"/>
        </w:rPr>
        <w:t>and</w:t>
      </w:r>
      <w:proofErr w:type="spellEnd"/>
      <w:r w:rsidRPr="0082653F">
        <w:rPr>
          <w:rFonts w:ascii="Arial" w:eastAsia="Arial MT" w:hAnsi="Arial" w:cs="Arial"/>
          <w:color w:val="auto"/>
          <w:sz w:val="22"/>
          <w:szCs w:val="22"/>
        </w:rPr>
        <w:t xml:space="preserve"> Nurjannah 2021).</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 xml:space="preserve">Fenomena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muncul karena masyarakat Indonesia masih menganggap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sebagai hal yang wajar. Sebuah penelitian yang dilakukan oleh Yayasan Semai Jiwa Amini (SEJIWA) pada tahun 2008, menemukan bahwa pendidik percaya bahwa pelecehan adalah tindakan yang wajar. Mereka juga menemukan bahwa pendidik sering terlibat dalam perilaku pelecehan di sekolah.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di sekolah saat ini berkembang pesat sehingga sering memberikan masukan yang tidak baik terhadap siswa, seperti memberikan hukuman fisik yang berlebihan dan menggunakan kata-kata kasar, yang menghasilkan rasa tidak menghargai (</w:t>
      </w:r>
      <w:proofErr w:type="spellStart"/>
      <w:r w:rsidRPr="0082653F">
        <w:rPr>
          <w:rFonts w:ascii="Arial" w:eastAsia="Arial MT" w:hAnsi="Arial" w:cs="Arial"/>
          <w:color w:val="auto"/>
          <w:sz w:val="22"/>
          <w:szCs w:val="22"/>
        </w:rPr>
        <w:t>Rusnoto</w:t>
      </w:r>
      <w:proofErr w:type="spellEnd"/>
      <w:r w:rsidRPr="0082653F">
        <w:rPr>
          <w:rFonts w:ascii="Arial" w:eastAsia="Arial MT" w:hAnsi="Arial" w:cs="Arial"/>
          <w:color w:val="auto"/>
          <w:sz w:val="22"/>
          <w:szCs w:val="22"/>
        </w:rPr>
        <w:t>, 2017) dalam (</w:t>
      </w:r>
      <w:proofErr w:type="spellStart"/>
      <w:r w:rsidRPr="0082653F">
        <w:rPr>
          <w:rFonts w:ascii="Arial" w:eastAsia="Arial MT" w:hAnsi="Arial" w:cs="Arial"/>
          <w:color w:val="auto"/>
          <w:sz w:val="22"/>
          <w:szCs w:val="22"/>
        </w:rPr>
        <w:t>Agisyaputri</w:t>
      </w:r>
      <w:proofErr w:type="spellEnd"/>
      <w:r w:rsidRPr="0082653F">
        <w:rPr>
          <w:rFonts w:ascii="Arial" w:eastAsia="Arial MT" w:hAnsi="Arial" w:cs="Arial"/>
          <w:color w:val="auto"/>
          <w:sz w:val="22"/>
          <w:szCs w:val="22"/>
        </w:rPr>
        <w:t xml:space="preserve">, dkk. 2023). Dalam dunia pendidikan modern, banyak </w:t>
      </w:r>
      <w:proofErr w:type="spellStart"/>
      <w:r w:rsidRPr="0082653F">
        <w:rPr>
          <w:rFonts w:ascii="Arial" w:eastAsia="Arial MT" w:hAnsi="Arial" w:cs="Arial"/>
          <w:color w:val="auto"/>
          <w:sz w:val="22"/>
          <w:szCs w:val="22"/>
        </w:rPr>
        <w:t>guruyang</w:t>
      </w:r>
      <w:proofErr w:type="spellEnd"/>
      <w:r w:rsidRPr="0082653F">
        <w:rPr>
          <w:rFonts w:ascii="Arial" w:eastAsia="Arial MT" w:hAnsi="Arial" w:cs="Arial"/>
          <w:color w:val="auto"/>
          <w:sz w:val="22"/>
          <w:szCs w:val="22"/>
        </w:rPr>
        <w:t xml:space="preserve"> tidak memperhatikan aktivitas siswa di sekolah. Oleh karena itu, beberapa siswa tanpa disadari </w:t>
      </w:r>
      <w:proofErr w:type="spellStart"/>
      <w:r w:rsidRPr="0082653F">
        <w:rPr>
          <w:rFonts w:ascii="Arial" w:eastAsia="Arial MT" w:hAnsi="Arial" w:cs="Arial"/>
          <w:color w:val="auto"/>
          <w:sz w:val="22"/>
          <w:szCs w:val="22"/>
        </w:rPr>
        <w:t>membully</w:t>
      </w:r>
      <w:proofErr w:type="spellEnd"/>
      <w:r w:rsidRPr="0082653F">
        <w:rPr>
          <w:rFonts w:ascii="Arial" w:eastAsia="Arial MT" w:hAnsi="Arial" w:cs="Arial"/>
          <w:color w:val="auto"/>
          <w:sz w:val="22"/>
          <w:szCs w:val="22"/>
        </w:rPr>
        <w:t xml:space="preserve"> temannya atau siswa lain. </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Peneliti di MI Al-</w:t>
      </w:r>
      <w:proofErr w:type="spellStart"/>
      <w:r w:rsidRPr="0082653F">
        <w:rPr>
          <w:rFonts w:ascii="Arial" w:eastAsia="Arial MT" w:hAnsi="Arial" w:cs="Arial"/>
          <w:color w:val="auto"/>
          <w:sz w:val="22"/>
          <w:szCs w:val="22"/>
        </w:rPr>
        <w:t>Ijabah</w:t>
      </w:r>
      <w:proofErr w:type="spellEnd"/>
      <w:r w:rsidRPr="0082653F">
        <w:rPr>
          <w:rFonts w:ascii="Arial" w:eastAsia="Arial MT" w:hAnsi="Arial" w:cs="Arial"/>
          <w:color w:val="auto"/>
          <w:sz w:val="22"/>
          <w:szCs w:val="22"/>
        </w:rPr>
        <w:t xml:space="preserve">, terutama siswa kelas tinggi, menemukan beberapa penyimpangan dalam perilaku mereka. Siswa menggertak teman dan juga menindas teman mereka secara </w:t>
      </w:r>
      <w:proofErr w:type="spellStart"/>
      <w:r w:rsidRPr="0082653F">
        <w:rPr>
          <w:rFonts w:ascii="Arial" w:eastAsia="Arial MT" w:hAnsi="Arial" w:cs="Arial"/>
          <w:color w:val="auto"/>
          <w:sz w:val="22"/>
          <w:szCs w:val="22"/>
        </w:rPr>
        <w:t>fiisik</w:t>
      </w:r>
      <w:proofErr w:type="spellEnd"/>
      <w:r w:rsidRPr="0082653F">
        <w:rPr>
          <w:rFonts w:ascii="Arial" w:eastAsia="Arial MT" w:hAnsi="Arial" w:cs="Arial"/>
          <w:color w:val="auto"/>
          <w:sz w:val="22"/>
          <w:szCs w:val="22"/>
        </w:rPr>
        <w:t xml:space="preserve">. Situasi menyebabkan penindasan fisik: siswa tertentu </w:t>
      </w:r>
      <w:proofErr w:type="spellStart"/>
      <w:r w:rsidRPr="0082653F">
        <w:rPr>
          <w:rFonts w:ascii="Arial" w:eastAsia="Arial MT" w:hAnsi="Arial" w:cs="Arial"/>
          <w:color w:val="auto"/>
          <w:sz w:val="22"/>
          <w:szCs w:val="22"/>
        </w:rPr>
        <w:t>memukuldaan</w:t>
      </w:r>
      <w:proofErr w:type="spellEnd"/>
      <w:r w:rsidRPr="0082653F">
        <w:rPr>
          <w:rFonts w:ascii="Arial" w:eastAsia="Arial MT" w:hAnsi="Arial" w:cs="Arial"/>
          <w:color w:val="auto"/>
          <w:sz w:val="22"/>
          <w:szCs w:val="22"/>
        </w:rPr>
        <w:t xml:space="preserve"> mendorong teman mereka. </w:t>
      </w:r>
      <w:proofErr w:type="spellStart"/>
      <w:r w:rsidRPr="0082653F">
        <w:rPr>
          <w:rFonts w:ascii="Arial" w:eastAsia="Arial MT" w:hAnsi="Arial" w:cs="Arial"/>
          <w:color w:val="auto"/>
          <w:sz w:val="22"/>
          <w:szCs w:val="22"/>
        </w:rPr>
        <w:t>Kejadiaan</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menunjukan</w:t>
      </w:r>
      <w:proofErr w:type="spellEnd"/>
      <w:r w:rsidRPr="0082653F">
        <w:rPr>
          <w:rFonts w:ascii="Arial" w:eastAsia="Arial MT" w:hAnsi="Arial" w:cs="Arial"/>
          <w:color w:val="auto"/>
          <w:sz w:val="22"/>
          <w:szCs w:val="22"/>
        </w:rPr>
        <w:t xml:space="preserve"> psikologis atau verbal: ada siswa yang menertawakan orang lain, menyebutkan nama orang tua temannya atau menghina temanya ketika pelaku tersinggung, hal ini menjadi </w:t>
      </w:r>
      <w:proofErr w:type="spellStart"/>
      <w:r w:rsidRPr="0082653F">
        <w:rPr>
          <w:rFonts w:ascii="Arial" w:eastAsia="Arial MT" w:hAnsi="Arial" w:cs="Arial"/>
          <w:color w:val="auto"/>
          <w:sz w:val="22"/>
          <w:szCs w:val="22"/>
        </w:rPr>
        <w:t>candaan</w:t>
      </w:r>
      <w:proofErr w:type="spellEnd"/>
      <w:r w:rsidRPr="0082653F">
        <w:rPr>
          <w:rFonts w:ascii="Arial" w:eastAsia="Arial MT" w:hAnsi="Arial" w:cs="Arial"/>
          <w:color w:val="auto"/>
          <w:sz w:val="22"/>
          <w:szCs w:val="22"/>
        </w:rPr>
        <w:t xml:space="preserve"> biasa bagi pelaku. Ada juga siswa yang dikucilkan dan diabaikan oleh temannya. Salah </w:t>
      </w:r>
      <w:proofErr w:type="spellStart"/>
      <w:r w:rsidRPr="0082653F">
        <w:rPr>
          <w:rFonts w:ascii="Arial" w:eastAsia="Arial MT" w:hAnsi="Arial" w:cs="Arial"/>
          <w:color w:val="auto"/>
          <w:sz w:val="22"/>
          <w:szCs w:val="22"/>
        </w:rPr>
        <w:t>satau</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jeni</w:t>
      </w:r>
      <w:proofErr w:type="spellEnd"/>
      <w:r w:rsidRPr="0082653F">
        <w:rPr>
          <w:rFonts w:ascii="Arial" w:eastAsia="Arial MT" w:hAnsi="Arial" w:cs="Arial"/>
          <w:color w:val="auto"/>
          <w:sz w:val="22"/>
          <w:szCs w:val="22"/>
        </w:rPr>
        <w:t xml:space="preserve"> agresi adalah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Seperti ejekan, hinaan, dan ancaman, hal seperti ini </w:t>
      </w:r>
      <w:proofErr w:type="spellStart"/>
      <w:r w:rsidRPr="0082653F">
        <w:rPr>
          <w:rFonts w:ascii="Arial" w:eastAsia="Arial MT" w:hAnsi="Arial" w:cs="Arial"/>
          <w:color w:val="auto"/>
          <w:sz w:val="22"/>
          <w:szCs w:val="22"/>
        </w:rPr>
        <w:t>seringkali</w:t>
      </w:r>
      <w:proofErr w:type="spellEnd"/>
      <w:r w:rsidRPr="0082653F">
        <w:rPr>
          <w:rFonts w:ascii="Arial" w:eastAsia="Arial MT" w:hAnsi="Arial" w:cs="Arial"/>
          <w:color w:val="auto"/>
          <w:sz w:val="22"/>
          <w:szCs w:val="22"/>
        </w:rPr>
        <w:t xml:space="preserve"> digunakan sebagai dorongan yang dapat memicu agresi (Siswati dan Widayanti, 2009).</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 xml:space="preserve">Peneliti menemukan bahwa beberapa siswa melakukan tindakan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berdasarkan observasi yang dilakukan di </w:t>
      </w:r>
      <w:proofErr w:type="spellStart"/>
      <w:r w:rsidRPr="0082653F">
        <w:rPr>
          <w:rFonts w:ascii="Arial" w:eastAsia="Arial MT" w:hAnsi="Arial" w:cs="Arial"/>
          <w:color w:val="auto"/>
          <w:sz w:val="22"/>
          <w:szCs w:val="22"/>
        </w:rPr>
        <w:t>Maddrasah</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Ibtidaiyah</w:t>
      </w:r>
      <w:proofErr w:type="spellEnd"/>
      <w:r w:rsidRPr="0082653F">
        <w:rPr>
          <w:rFonts w:ascii="Arial" w:eastAsia="Arial MT" w:hAnsi="Arial" w:cs="Arial"/>
          <w:color w:val="auto"/>
          <w:sz w:val="22"/>
          <w:szCs w:val="22"/>
        </w:rPr>
        <w:t xml:space="preserve"> (MI), beberapa dari siswa tersebut berada di kelas </w:t>
      </w:r>
      <w:proofErr w:type="spellStart"/>
      <w:r w:rsidRPr="0082653F">
        <w:rPr>
          <w:rFonts w:ascii="Arial" w:eastAsia="Arial MT" w:hAnsi="Arial" w:cs="Arial"/>
          <w:color w:val="auto"/>
          <w:sz w:val="22"/>
          <w:szCs w:val="22"/>
        </w:rPr>
        <w:t>tinggi,jadifokkus</w:t>
      </w:r>
      <w:proofErr w:type="spellEnd"/>
      <w:r w:rsidRPr="0082653F">
        <w:rPr>
          <w:rFonts w:ascii="Arial" w:eastAsia="Arial MT" w:hAnsi="Arial" w:cs="Arial"/>
          <w:color w:val="auto"/>
          <w:sz w:val="22"/>
          <w:szCs w:val="22"/>
        </w:rPr>
        <w:t xml:space="preserve"> penelitian ini berada pada kelas tinggi. Tindakan yang  sering terjadi </w:t>
      </w:r>
      <w:proofErr w:type="spellStart"/>
      <w:r w:rsidRPr="0082653F">
        <w:rPr>
          <w:rFonts w:ascii="Arial" w:eastAsia="Arial MT" w:hAnsi="Arial" w:cs="Arial"/>
          <w:color w:val="auto"/>
          <w:sz w:val="22"/>
          <w:szCs w:val="22"/>
        </w:rPr>
        <w:t>dilihaat</w:t>
      </w:r>
      <w:proofErr w:type="spellEnd"/>
      <w:r w:rsidRPr="0082653F">
        <w:rPr>
          <w:rFonts w:ascii="Arial" w:eastAsia="Arial MT" w:hAnsi="Arial" w:cs="Arial"/>
          <w:color w:val="auto"/>
          <w:sz w:val="22"/>
          <w:szCs w:val="22"/>
        </w:rPr>
        <w:t xml:space="preserve"> dari beberapa bentuk, jenis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yang dilakukan oleh pelaku berdasarkan ejekan, panggilan yang buruk, menghina, dan sejenisnya. Sering </w:t>
      </w:r>
      <w:proofErr w:type="spellStart"/>
      <w:r w:rsidRPr="0082653F">
        <w:rPr>
          <w:rFonts w:ascii="Arial" w:eastAsia="Arial MT" w:hAnsi="Arial" w:cs="Arial"/>
          <w:color w:val="auto"/>
          <w:sz w:val="22"/>
          <w:szCs w:val="22"/>
        </w:rPr>
        <w:t>kaali</w:t>
      </w:r>
      <w:proofErr w:type="spellEnd"/>
      <w:r w:rsidRPr="0082653F">
        <w:rPr>
          <w:rFonts w:ascii="Arial" w:eastAsia="Arial MT" w:hAnsi="Arial" w:cs="Arial"/>
          <w:color w:val="auto"/>
          <w:sz w:val="22"/>
          <w:szCs w:val="22"/>
        </w:rPr>
        <w:t xml:space="preserve"> tindakan tersebut tidak dianggap sebagai perilaku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yang perlu diwaspadai. Faktor-faktor ini termasuk berasal  dari faktor keluarga, sekolah, dan  </w:t>
      </w:r>
      <w:proofErr w:type="spellStart"/>
      <w:r w:rsidRPr="0082653F">
        <w:rPr>
          <w:rFonts w:ascii="Arial" w:eastAsia="Arial MT" w:hAnsi="Arial" w:cs="Arial"/>
          <w:color w:val="auto"/>
          <w:sz w:val="22"/>
          <w:szCs w:val="22"/>
        </w:rPr>
        <w:t>liingkunggan</w:t>
      </w:r>
      <w:proofErr w:type="spellEnd"/>
      <w:r w:rsidRPr="0082653F">
        <w:rPr>
          <w:rFonts w:ascii="Arial" w:eastAsia="Arial MT" w:hAnsi="Arial" w:cs="Arial"/>
          <w:color w:val="auto"/>
          <w:sz w:val="22"/>
          <w:szCs w:val="22"/>
        </w:rPr>
        <w:t xml:space="preserve"> (teman). </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 xml:space="preserve">Menurut </w:t>
      </w:r>
      <w:proofErr w:type="spellStart"/>
      <w:r w:rsidRPr="0082653F">
        <w:rPr>
          <w:rFonts w:ascii="Arial" w:eastAsia="Arial MT" w:hAnsi="Arial" w:cs="Arial"/>
          <w:color w:val="auto"/>
          <w:sz w:val="22"/>
          <w:szCs w:val="22"/>
        </w:rPr>
        <w:t>Coloroso</w:t>
      </w:r>
      <w:proofErr w:type="spellEnd"/>
      <w:r w:rsidRPr="0082653F">
        <w:rPr>
          <w:rFonts w:ascii="Arial" w:eastAsia="Arial MT" w:hAnsi="Arial" w:cs="Arial"/>
          <w:color w:val="auto"/>
          <w:sz w:val="22"/>
          <w:szCs w:val="22"/>
        </w:rPr>
        <w:t xml:space="preserve"> (2007) dalam (</w:t>
      </w:r>
      <w:proofErr w:type="spellStart"/>
      <w:r w:rsidRPr="0082653F">
        <w:rPr>
          <w:rFonts w:ascii="Arial" w:eastAsia="Arial MT" w:hAnsi="Arial" w:cs="Arial"/>
          <w:color w:val="auto"/>
          <w:sz w:val="22"/>
          <w:szCs w:val="22"/>
        </w:rPr>
        <w:t>Sinthianingputri</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et</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al.</w:t>
      </w:r>
      <w:proofErr w:type="spellEnd"/>
      <w:r w:rsidRPr="0082653F">
        <w:rPr>
          <w:rFonts w:ascii="Arial" w:eastAsia="Arial MT" w:hAnsi="Arial" w:cs="Arial"/>
          <w:color w:val="auto"/>
          <w:sz w:val="22"/>
          <w:szCs w:val="22"/>
        </w:rPr>
        <w:t xml:space="preserve"> 2023)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adalah tindakan mengancam yang dilakukan oleh pihak yang dominan terhadap pihak yang </w:t>
      </w:r>
      <w:proofErr w:type="spellStart"/>
      <w:r w:rsidRPr="0082653F">
        <w:rPr>
          <w:rFonts w:ascii="Arial" w:eastAsia="Arial MT" w:hAnsi="Arial" w:cs="Arial"/>
          <w:color w:val="auto"/>
          <w:sz w:val="22"/>
          <w:szCs w:val="22"/>
        </w:rPr>
        <w:t>dibawahnya</w:t>
      </w:r>
      <w:proofErr w:type="spellEnd"/>
      <w:r w:rsidRPr="0082653F">
        <w:rPr>
          <w:rFonts w:ascii="Arial" w:eastAsia="Arial MT" w:hAnsi="Arial" w:cs="Arial"/>
          <w:color w:val="auto"/>
          <w:sz w:val="22"/>
          <w:szCs w:val="22"/>
        </w:rPr>
        <w:t xml:space="preserve">.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sering dikaitkan dengan penindasan dalam bentuk  penghinaan dan perasaan benci terhadap orang yang dianggap dapat  diterima.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didefinisikan sebagai </w:t>
      </w:r>
      <w:r w:rsidRPr="0082653F">
        <w:rPr>
          <w:rFonts w:ascii="Arial" w:eastAsia="Arial MT" w:hAnsi="Arial" w:cs="Arial"/>
          <w:color w:val="auto"/>
          <w:sz w:val="22"/>
          <w:szCs w:val="22"/>
        </w:rPr>
        <w:lastRenderedPageBreak/>
        <w:t>aktivitas sosial, fisik, verbal atau relasional yang tidak menyenangkan oleh individu atau kelompok yang tidak membuat seseorang merasa tidak tertekan, terluka, atau nyaman bak di sosial media atau di dunia nyata.</w:t>
      </w:r>
    </w:p>
    <w:p w:rsidR="0082653F"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rPr>
      </w:pPr>
      <w:r w:rsidRPr="0082653F">
        <w:rPr>
          <w:rFonts w:ascii="Arial" w:eastAsia="Arial MT" w:hAnsi="Arial" w:cs="Arial"/>
          <w:color w:val="auto"/>
          <w:sz w:val="22"/>
          <w:szCs w:val="22"/>
        </w:rPr>
        <w:t xml:space="preserve">Kebijakan, pengawasan dan pemberian contoh yang baik dari pihak sekolah dapat membantu mencegah, mengurangi atau menekan perilaku verbal negatif sehingga tidak membahayakan kesehatan mental orang yang mengalaminya. Penelitian di MI AL-IJABAH menemukan bahwa perilaku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di sekolah tersebut dalam bentuk fisik, relasional, dan psikologis/mental, pelaku melakukan tindakan seperti memukul, mencubit, mendorong, menendang, melempar, pengabaian, berbicara kasar, dan menghina temannya dengan </w:t>
      </w:r>
      <w:proofErr w:type="spellStart"/>
      <w:r w:rsidRPr="0082653F">
        <w:rPr>
          <w:rFonts w:ascii="Arial" w:eastAsia="Arial MT" w:hAnsi="Arial" w:cs="Arial"/>
          <w:color w:val="auto"/>
          <w:sz w:val="22"/>
          <w:szCs w:val="22"/>
        </w:rPr>
        <w:t>meenyebut</w:t>
      </w:r>
      <w:proofErr w:type="spellEnd"/>
      <w:r w:rsidRPr="0082653F">
        <w:rPr>
          <w:rFonts w:ascii="Arial" w:eastAsia="Arial MT" w:hAnsi="Arial" w:cs="Arial"/>
          <w:color w:val="auto"/>
          <w:sz w:val="22"/>
          <w:szCs w:val="22"/>
        </w:rPr>
        <w:t xml:space="preserve"> nama orang tua korban, yang membuat korban merasa tertekan. </w:t>
      </w:r>
    </w:p>
    <w:p w:rsidR="0074329E" w:rsidRPr="0082653F" w:rsidRDefault="0082653F" w:rsidP="0082653F">
      <w:pPr>
        <w:autoSpaceDE w:val="0"/>
        <w:autoSpaceDN w:val="0"/>
        <w:spacing w:before="53" w:line="252" w:lineRule="auto"/>
        <w:ind w:left="141" w:right="131" w:firstLine="284"/>
        <w:jc w:val="both"/>
        <w:rPr>
          <w:rFonts w:ascii="Arial" w:eastAsia="Arial MT" w:hAnsi="Arial" w:cs="Arial"/>
          <w:color w:val="auto"/>
          <w:sz w:val="22"/>
          <w:szCs w:val="22"/>
          <w:lang w:val="en-US"/>
        </w:rPr>
      </w:pPr>
      <w:r w:rsidRPr="0082653F">
        <w:rPr>
          <w:rFonts w:ascii="Arial" w:eastAsia="Arial MT" w:hAnsi="Arial" w:cs="Arial"/>
          <w:color w:val="auto"/>
          <w:sz w:val="22"/>
          <w:szCs w:val="22"/>
        </w:rPr>
        <w:t xml:space="preserve">Berdasarkan dari fenomena di atas, penulis ingin melakukan penelitian dengan judul “Analisis Fenomena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Siswa kelas Tinggi Di MI Al-</w:t>
      </w:r>
      <w:proofErr w:type="spellStart"/>
      <w:r w:rsidRPr="0082653F">
        <w:rPr>
          <w:rFonts w:ascii="Arial" w:eastAsia="Arial MT" w:hAnsi="Arial" w:cs="Arial"/>
          <w:color w:val="auto"/>
          <w:sz w:val="22"/>
          <w:szCs w:val="22"/>
        </w:rPr>
        <w:t>Ijabah</w:t>
      </w:r>
      <w:proofErr w:type="spellEnd"/>
      <w:r w:rsidRPr="0082653F">
        <w:rPr>
          <w:rFonts w:ascii="Arial" w:eastAsia="Arial MT" w:hAnsi="Arial" w:cs="Arial"/>
          <w:color w:val="auto"/>
          <w:sz w:val="22"/>
          <w:szCs w:val="22"/>
        </w:rPr>
        <w:t xml:space="preserve"> “ untuk mengetahui jenis </w:t>
      </w:r>
      <w:proofErr w:type="spellStart"/>
      <w:r w:rsidRPr="0082653F">
        <w:rPr>
          <w:rFonts w:ascii="Arial" w:eastAsia="Arial MT" w:hAnsi="Arial" w:cs="Arial"/>
          <w:color w:val="auto"/>
          <w:sz w:val="22"/>
          <w:szCs w:val="22"/>
        </w:rPr>
        <w:t>bullying</w:t>
      </w:r>
      <w:proofErr w:type="spellEnd"/>
      <w:r w:rsidRPr="0082653F">
        <w:rPr>
          <w:rFonts w:ascii="Arial" w:eastAsia="Arial MT" w:hAnsi="Arial" w:cs="Arial"/>
          <w:color w:val="auto"/>
          <w:sz w:val="22"/>
          <w:szCs w:val="22"/>
        </w:rPr>
        <w:t xml:space="preserve"> yang terjadi d sekolah tersebut</w:t>
      </w:r>
      <w:r>
        <w:rPr>
          <w:rFonts w:ascii="Arial" w:eastAsia="Arial MT" w:hAnsi="Arial" w:cs="Arial"/>
          <w:color w:val="auto"/>
          <w:sz w:val="22"/>
          <w:szCs w:val="22"/>
          <w:lang w:val="en-US"/>
        </w:rPr>
        <w:t>.</w:t>
      </w:r>
    </w:p>
    <w:p w:rsidR="0050686A" w:rsidRPr="0050686A" w:rsidRDefault="0050686A" w:rsidP="0050686A">
      <w:pPr>
        <w:autoSpaceDE w:val="0"/>
        <w:autoSpaceDN w:val="0"/>
        <w:spacing w:before="53" w:line="252" w:lineRule="auto"/>
        <w:ind w:left="141" w:right="131" w:firstLine="284"/>
        <w:jc w:val="both"/>
        <w:rPr>
          <w:rFonts w:ascii="Arial" w:eastAsia="Arial MT" w:hAnsi="Arial" w:cs="Arial"/>
          <w:color w:val="auto"/>
          <w:sz w:val="22"/>
          <w:szCs w:val="22"/>
        </w:rPr>
      </w:pPr>
    </w:p>
    <w:p w:rsidR="0074329E" w:rsidRPr="0074329E" w:rsidRDefault="0074329E" w:rsidP="0074329E">
      <w:pPr>
        <w:autoSpaceDE w:val="0"/>
        <w:autoSpaceDN w:val="0"/>
        <w:spacing w:before="76"/>
        <w:ind w:left="141"/>
        <w:outlineLvl w:val="0"/>
        <w:rPr>
          <w:rFonts w:ascii="Arial" w:eastAsia="Arial" w:hAnsi="Arial" w:cs="Arial"/>
          <w:b/>
          <w:bCs/>
          <w:color w:val="auto"/>
          <w:sz w:val="22"/>
          <w:szCs w:val="22"/>
          <w:lang w:val="en-US"/>
        </w:rPr>
      </w:pPr>
      <w:r w:rsidRPr="0074329E">
        <w:rPr>
          <w:rFonts w:ascii="Arial" w:eastAsia="Arial" w:hAnsi="Arial" w:cs="Arial"/>
          <w:b/>
          <w:bCs/>
          <w:color w:val="auto"/>
          <w:spacing w:val="-2"/>
          <w:sz w:val="22"/>
          <w:szCs w:val="22"/>
          <w:lang w:val="en-US"/>
        </w:rPr>
        <w:t>METODE</w:t>
      </w:r>
    </w:p>
    <w:p w:rsidR="0074329E" w:rsidRPr="0074329E" w:rsidRDefault="0074329E" w:rsidP="0074329E">
      <w:pPr>
        <w:numPr>
          <w:ilvl w:val="0"/>
          <w:numId w:val="16"/>
        </w:numPr>
        <w:tabs>
          <w:tab w:val="left" w:pos="417"/>
        </w:tabs>
        <w:autoSpaceDE w:val="0"/>
        <w:autoSpaceDN w:val="0"/>
        <w:spacing w:before="51"/>
        <w:ind w:left="417" w:hanging="277"/>
        <w:outlineLvl w:val="1"/>
        <w:rPr>
          <w:rFonts w:ascii="Arial" w:eastAsia="Arial" w:hAnsi="Arial" w:cs="Arial"/>
          <w:b/>
          <w:bCs/>
          <w:color w:val="auto"/>
          <w:sz w:val="22"/>
          <w:szCs w:val="22"/>
          <w:lang w:val="en-US"/>
        </w:rPr>
      </w:pPr>
      <w:bookmarkStart w:id="1" w:name="A._Desain_Penelitian"/>
      <w:bookmarkEnd w:id="1"/>
      <w:r w:rsidRPr="0074329E">
        <w:rPr>
          <w:rFonts w:ascii="Arial" w:eastAsia="Arial" w:hAnsi="Arial" w:cs="Arial"/>
          <w:b/>
          <w:bCs/>
          <w:color w:val="auto"/>
          <w:spacing w:val="-4"/>
          <w:sz w:val="22"/>
          <w:szCs w:val="22"/>
          <w:lang w:val="en-US"/>
        </w:rPr>
        <w:t>Desain</w:t>
      </w:r>
      <w:r w:rsidRPr="0074329E">
        <w:rPr>
          <w:rFonts w:ascii="Arial" w:eastAsia="Arial" w:hAnsi="Arial" w:cs="Arial"/>
          <w:b/>
          <w:bCs/>
          <w:color w:val="auto"/>
          <w:spacing w:val="-9"/>
          <w:sz w:val="22"/>
          <w:szCs w:val="22"/>
          <w:lang w:val="en-US"/>
        </w:rPr>
        <w:t xml:space="preserve"> </w:t>
      </w:r>
      <w:proofErr w:type="spellStart"/>
      <w:r w:rsidRPr="0074329E">
        <w:rPr>
          <w:rFonts w:ascii="Arial" w:eastAsia="Arial" w:hAnsi="Arial" w:cs="Arial"/>
          <w:b/>
          <w:bCs/>
          <w:color w:val="auto"/>
          <w:spacing w:val="-2"/>
          <w:sz w:val="22"/>
          <w:szCs w:val="22"/>
          <w:lang w:val="en-US"/>
        </w:rPr>
        <w:t>Penelitian</w:t>
      </w:r>
      <w:proofErr w:type="spellEnd"/>
    </w:p>
    <w:p w:rsidR="0074329E" w:rsidRPr="0074329E" w:rsidRDefault="0082653F" w:rsidP="00366047">
      <w:pPr>
        <w:autoSpaceDE w:val="0"/>
        <w:autoSpaceDN w:val="0"/>
        <w:spacing w:before="13" w:line="252" w:lineRule="auto"/>
        <w:ind w:left="141" w:right="131" w:firstLine="284"/>
        <w:jc w:val="both"/>
        <w:rPr>
          <w:rFonts w:ascii="Arial MT" w:eastAsia="Arial MT" w:hAnsi="Arial MT" w:cs="Arial MT"/>
          <w:color w:val="auto"/>
          <w:sz w:val="22"/>
          <w:szCs w:val="22"/>
          <w:lang w:val="en-US"/>
        </w:rPr>
      </w:pPr>
      <w:r w:rsidRPr="0082653F">
        <w:rPr>
          <w:rFonts w:ascii="Arial MT" w:eastAsia="Arial MT" w:hAnsi="Arial MT" w:cs="Arial MT"/>
          <w:color w:val="auto"/>
          <w:sz w:val="22"/>
          <w:szCs w:val="22"/>
        </w:rPr>
        <w:t xml:space="preserve">Peneliti </w:t>
      </w:r>
      <w:proofErr w:type="spellStart"/>
      <w:r w:rsidRPr="0082653F">
        <w:rPr>
          <w:rFonts w:ascii="Arial MT" w:eastAsia="Arial MT" w:hAnsi="Arial MT" w:cs="Arial MT"/>
          <w:color w:val="auto"/>
          <w:sz w:val="22"/>
          <w:szCs w:val="22"/>
        </w:rPr>
        <w:t>mengunakan</w:t>
      </w:r>
      <w:proofErr w:type="spellEnd"/>
      <w:r w:rsidRPr="0082653F">
        <w:rPr>
          <w:rFonts w:ascii="Arial MT" w:eastAsia="Arial MT" w:hAnsi="Arial MT" w:cs="Arial MT"/>
          <w:color w:val="auto"/>
          <w:sz w:val="22"/>
          <w:szCs w:val="22"/>
        </w:rPr>
        <w:t xml:space="preserve"> pendekatan kualitatif deskriptif untuk mengeksplorasi dan memahami makna dari sejumlah individu atau sekelompok orang dianggap berhubungan dengan masalah sosial atau kemanusiaan (</w:t>
      </w:r>
      <w:proofErr w:type="spellStart"/>
      <w:r w:rsidRPr="0082653F">
        <w:rPr>
          <w:rFonts w:ascii="Arial MT" w:eastAsia="Arial MT" w:hAnsi="Arial MT" w:cs="Arial MT"/>
          <w:color w:val="auto"/>
          <w:sz w:val="22"/>
          <w:szCs w:val="22"/>
        </w:rPr>
        <w:t>Creswell</w:t>
      </w:r>
      <w:proofErr w:type="spellEnd"/>
      <w:r w:rsidRPr="0082653F">
        <w:rPr>
          <w:rFonts w:ascii="Arial MT" w:eastAsia="Arial MT" w:hAnsi="Arial MT" w:cs="Arial MT"/>
          <w:color w:val="auto"/>
          <w:sz w:val="22"/>
          <w:szCs w:val="22"/>
        </w:rPr>
        <w:t xml:space="preserve">, 2016). Pendekatan ini juga menekankan pada pencarian </w:t>
      </w:r>
      <w:proofErr w:type="spellStart"/>
      <w:r w:rsidRPr="0082653F">
        <w:rPr>
          <w:rFonts w:ascii="Arial MT" w:eastAsia="Arial MT" w:hAnsi="Arial MT" w:cs="Arial MT"/>
          <w:color w:val="auto"/>
          <w:sz w:val="22"/>
          <w:szCs w:val="22"/>
        </w:rPr>
        <w:t>gelaja</w:t>
      </w:r>
      <w:proofErr w:type="spellEnd"/>
      <w:r w:rsidRPr="0082653F">
        <w:rPr>
          <w:rFonts w:ascii="Arial MT" w:eastAsia="Arial MT" w:hAnsi="Arial MT" w:cs="Arial MT"/>
          <w:color w:val="auto"/>
          <w:sz w:val="22"/>
          <w:szCs w:val="22"/>
        </w:rPr>
        <w:t xml:space="preserve"> atau deskripsi peristiwa yang bersifat alami, dan kemudian disajikan dalam bentuk kata-kata, penelitian ini dirancang sebagai studi kasus</w:t>
      </w:r>
      <w:r>
        <w:rPr>
          <w:rFonts w:ascii="Arial MT" w:eastAsia="Arial MT" w:hAnsi="Arial MT" w:cs="Arial MT"/>
          <w:color w:val="auto"/>
          <w:sz w:val="22"/>
          <w:szCs w:val="22"/>
          <w:lang w:val="en-US"/>
        </w:rPr>
        <w:t>.</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2" w:name="B._Partisipan_dan_tempat_penelitian"/>
      <w:bookmarkEnd w:id="2"/>
      <w:proofErr w:type="spellStart"/>
      <w:r w:rsidRPr="0074329E">
        <w:rPr>
          <w:rFonts w:ascii="Arial" w:eastAsia="Arial" w:hAnsi="Arial" w:cs="Arial"/>
          <w:b/>
          <w:bCs/>
          <w:color w:val="auto"/>
          <w:spacing w:val="-4"/>
          <w:sz w:val="22"/>
          <w:szCs w:val="22"/>
          <w:lang w:val="en-US"/>
        </w:rPr>
        <w:t>Partisipan</w:t>
      </w:r>
      <w:proofErr w:type="spellEnd"/>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4"/>
          <w:sz w:val="22"/>
          <w:szCs w:val="22"/>
          <w:lang w:val="en-US"/>
        </w:rPr>
        <w:t>dan</w:t>
      </w:r>
      <w:r w:rsidRPr="0074329E">
        <w:rPr>
          <w:rFonts w:ascii="Arial" w:eastAsia="Arial" w:hAnsi="Arial" w:cs="Arial"/>
          <w:b/>
          <w:bCs/>
          <w:color w:val="auto"/>
          <w:spacing w:val="2"/>
          <w:sz w:val="22"/>
          <w:szCs w:val="22"/>
          <w:lang w:val="en-US"/>
        </w:rPr>
        <w:t xml:space="preserve"> </w:t>
      </w:r>
      <w:proofErr w:type="spellStart"/>
      <w:r w:rsidRPr="0074329E">
        <w:rPr>
          <w:rFonts w:ascii="Arial" w:eastAsia="Arial" w:hAnsi="Arial" w:cs="Arial"/>
          <w:b/>
          <w:bCs/>
          <w:color w:val="auto"/>
          <w:spacing w:val="-4"/>
          <w:sz w:val="22"/>
          <w:szCs w:val="22"/>
          <w:lang w:val="en-US"/>
        </w:rPr>
        <w:t>tempat</w:t>
      </w:r>
      <w:proofErr w:type="spellEnd"/>
      <w:r w:rsidRPr="0074329E">
        <w:rPr>
          <w:rFonts w:ascii="Arial" w:eastAsia="Arial" w:hAnsi="Arial" w:cs="Arial"/>
          <w:b/>
          <w:bCs/>
          <w:color w:val="auto"/>
          <w:spacing w:val="-1"/>
          <w:sz w:val="22"/>
          <w:szCs w:val="22"/>
          <w:lang w:val="en-US"/>
        </w:rPr>
        <w:t xml:space="preserve"> </w:t>
      </w:r>
      <w:proofErr w:type="spellStart"/>
      <w:r w:rsidRPr="0074329E">
        <w:rPr>
          <w:rFonts w:ascii="Arial" w:eastAsia="Arial" w:hAnsi="Arial" w:cs="Arial"/>
          <w:b/>
          <w:bCs/>
          <w:color w:val="auto"/>
          <w:spacing w:val="-4"/>
          <w:sz w:val="22"/>
          <w:szCs w:val="22"/>
          <w:lang w:val="en-US"/>
        </w:rPr>
        <w:t>penelitian</w:t>
      </w:r>
      <w:proofErr w:type="spellEnd"/>
    </w:p>
    <w:p w:rsidR="0074329E" w:rsidRPr="0074329E" w:rsidRDefault="00366047" w:rsidP="00366047">
      <w:pPr>
        <w:autoSpaceDE w:val="0"/>
        <w:autoSpaceDN w:val="0"/>
        <w:spacing w:before="17" w:line="252" w:lineRule="auto"/>
        <w:ind w:left="141" w:right="75" w:firstLine="284"/>
        <w:jc w:val="both"/>
        <w:rPr>
          <w:rFonts w:ascii="Arial MT" w:eastAsia="Arial MT" w:hAnsi="Arial MT" w:cs="Arial MT"/>
          <w:color w:val="auto"/>
          <w:sz w:val="22"/>
          <w:szCs w:val="22"/>
          <w:lang w:val="en-US"/>
        </w:rPr>
      </w:pPr>
      <w:proofErr w:type="gramStart"/>
      <w:r w:rsidRPr="00366047">
        <w:rPr>
          <w:rFonts w:ascii="Arial MT" w:eastAsia="Arial MT" w:hAnsi="Arial MT" w:cs="Arial MT"/>
          <w:color w:val="auto"/>
          <w:spacing w:val="-2"/>
          <w:sz w:val="22"/>
          <w:szCs w:val="22"/>
          <w:lang w:val="en-US"/>
        </w:rPr>
        <w:t>Adapun  yang</w:t>
      </w:r>
      <w:proofErr w:type="gramEnd"/>
      <w:r w:rsidRPr="00366047">
        <w:rPr>
          <w:rFonts w:ascii="Arial MT" w:eastAsia="Arial MT" w:hAnsi="Arial MT" w:cs="Arial MT"/>
          <w:color w:val="auto"/>
          <w:spacing w:val="-2"/>
          <w:sz w:val="22"/>
          <w:szCs w:val="22"/>
          <w:lang w:val="en-US"/>
        </w:rPr>
        <w:t xml:space="preserve"> </w:t>
      </w:r>
      <w:proofErr w:type="spellStart"/>
      <w:r w:rsidRPr="00366047">
        <w:rPr>
          <w:rFonts w:ascii="Arial MT" w:eastAsia="Arial MT" w:hAnsi="Arial MT" w:cs="Arial MT"/>
          <w:color w:val="auto"/>
          <w:spacing w:val="-2"/>
          <w:sz w:val="22"/>
          <w:szCs w:val="22"/>
          <w:lang w:val="en-US"/>
        </w:rPr>
        <w:t>menjadi</w:t>
      </w:r>
      <w:proofErr w:type="spellEnd"/>
      <w:r w:rsidRPr="00366047">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Subjek</w:t>
      </w:r>
      <w:proofErr w:type="spellEnd"/>
      <w:r w:rsidR="0082653F" w:rsidRPr="0082653F">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dalam</w:t>
      </w:r>
      <w:proofErr w:type="spellEnd"/>
      <w:r w:rsidR="0082653F" w:rsidRPr="0082653F">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penelitian</w:t>
      </w:r>
      <w:proofErr w:type="spellEnd"/>
      <w:r w:rsidR="0082653F" w:rsidRPr="0082653F">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ini</w:t>
      </w:r>
      <w:proofErr w:type="spellEnd"/>
      <w:r w:rsidR="0082653F" w:rsidRPr="0082653F">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adalah</w:t>
      </w:r>
      <w:proofErr w:type="spellEnd"/>
      <w:r w:rsidR="0082653F" w:rsidRPr="0082653F">
        <w:rPr>
          <w:rFonts w:ascii="Arial MT" w:eastAsia="Arial MT" w:hAnsi="Arial MT" w:cs="Arial MT"/>
          <w:color w:val="auto"/>
          <w:spacing w:val="-2"/>
          <w:sz w:val="22"/>
          <w:szCs w:val="22"/>
          <w:lang w:val="en-US"/>
        </w:rPr>
        <w:t xml:space="preserve"> guru dan </w:t>
      </w:r>
      <w:proofErr w:type="spellStart"/>
      <w:r w:rsidR="0082653F" w:rsidRPr="0082653F">
        <w:rPr>
          <w:rFonts w:ascii="Arial MT" w:eastAsia="Arial MT" w:hAnsi="Arial MT" w:cs="Arial MT"/>
          <w:color w:val="auto"/>
          <w:spacing w:val="-2"/>
          <w:sz w:val="22"/>
          <w:szCs w:val="22"/>
          <w:lang w:val="en-US"/>
        </w:rPr>
        <w:t>siswa</w:t>
      </w:r>
      <w:proofErr w:type="spellEnd"/>
      <w:r w:rsidR="0082653F" w:rsidRPr="0082653F">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kelas</w:t>
      </w:r>
      <w:proofErr w:type="spellEnd"/>
      <w:r w:rsidR="0082653F" w:rsidRPr="0082653F">
        <w:rPr>
          <w:rFonts w:ascii="Arial MT" w:eastAsia="Arial MT" w:hAnsi="Arial MT" w:cs="Arial MT"/>
          <w:color w:val="auto"/>
          <w:spacing w:val="-2"/>
          <w:sz w:val="22"/>
          <w:szCs w:val="22"/>
          <w:lang w:val="en-US"/>
        </w:rPr>
        <w:t xml:space="preserve"> </w:t>
      </w:r>
      <w:proofErr w:type="spellStart"/>
      <w:r w:rsidR="0082653F" w:rsidRPr="0082653F">
        <w:rPr>
          <w:rFonts w:ascii="Arial MT" w:eastAsia="Arial MT" w:hAnsi="Arial MT" w:cs="Arial MT"/>
          <w:color w:val="auto"/>
          <w:spacing w:val="-2"/>
          <w:sz w:val="22"/>
          <w:szCs w:val="22"/>
          <w:lang w:val="en-US"/>
        </w:rPr>
        <w:t>tinggi</w:t>
      </w:r>
      <w:proofErr w:type="spellEnd"/>
      <w:r w:rsidR="0082653F" w:rsidRPr="0082653F">
        <w:rPr>
          <w:rFonts w:ascii="Arial MT" w:eastAsia="Arial MT" w:hAnsi="Arial MT" w:cs="Arial MT"/>
          <w:color w:val="auto"/>
          <w:spacing w:val="-2"/>
          <w:sz w:val="22"/>
          <w:szCs w:val="22"/>
          <w:lang w:val="en-US"/>
        </w:rPr>
        <w:t xml:space="preserve"> MI Al-</w:t>
      </w:r>
      <w:proofErr w:type="spellStart"/>
      <w:r w:rsidR="0082653F" w:rsidRPr="0082653F">
        <w:rPr>
          <w:rFonts w:ascii="Arial MT" w:eastAsia="Arial MT" w:hAnsi="Arial MT" w:cs="Arial MT"/>
          <w:color w:val="auto"/>
          <w:spacing w:val="-2"/>
          <w:sz w:val="22"/>
          <w:szCs w:val="22"/>
          <w:lang w:val="en-US"/>
        </w:rPr>
        <w:t>Ijabah</w:t>
      </w:r>
      <w:proofErr w:type="spellEnd"/>
      <w:r w:rsidR="0082653F" w:rsidRPr="0082653F">
        <w:rPr>
          <w:rFonts w:ascii="Arial MT" w:eastAsia="Arial MT" w:hAnsi="Arial MT" w:cs="Arial MT"/>
          <w:color w:val="auto"/>
          <w:spacing w:val="-2"/>
          <w:sz w:val="22"/>
          <w:szCs w:val="22"/>
          <w:lang w:val="en-US"/>
        </w:rPr>
        <w:t>.</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3" w:name="C._Teknik_Pengumpulan_Data"/>
      <w:bookmarkEnd w:id="3"/>
      <w:r w:rsidRPr="0074329E">
        <w:rPr>
          <w:rFonts w:ascii="Arial" w:eastAsia="Arial" w:hAnsi="Arial" w:cs="Arial"/>
          <w:b/>
          <w:bCs/>
          <w:color w:val="auto"/>
          <w:spacing w:val="-4"/>
          <w:sz w:val="22"/>
          <w:szCs w:val="22"/>
          <w:lang w:val="en-US"/>
        </w:rPr>
        <w:t>Teknik</w:t>
      </w:r>
      <w:r w:rsidRPr="0074329E">
        <w:rPr>
          <w:rFonts w:ascii="Arial" w:eastAsia="Arial" w:hAnsi="Arial" w:cs="Arial"/>
          <w:b/>
          <w:bCs/>
          <w:color w:val="auto"/>
          <w:spacing w:val="-6"/>
          <w:sz w:val="22"/>
          <w:szCs w:val="22"/>
          <w:lang w:val="en-US"/>
        </w:rPr>
        <w:t xml:space="preserve"> </w:t>
      </w:r>
      <w:proofErr w:type="spellStart"/>
      <w:r w:rsidRPr="0074329E">
        <w:rPr>
          <w:rFonts w:ascii="Arial" w:eastAsia="Arial" w:hAnsi="Arial" w:cs="Arial"/>
          <w:b/>
          <w:bCs/>
          <w:color w:val="auto"/>
          <w:spacing w:val="-4"/>
          <w:sz w:val="22"/>
          <w:szCs w:val="22"/>
          <w:lang w:val="en-US"/>
        </w:rPr>
        <w:t>Pengumpulan</w:t>
      </w:r>
      <w:proofErr w:type="spellEnd"/>
      <w:r w:rsidRPr="0074329E">
        <w:rPr>
          <w:rFonts w:ascii="Arial" w:eastAsia="Arial" w:hAnsi="Arial" w:cs="Arial"/>
          <w:b/>
          <w:bCs/>
          <w:color w:val="auto"/>
          <w:spacing w:val="-4"/>
          <w:sz w:val="22"/>
          <w:szCs w:val="22"/>
          <w:lang w:val="en-US"/>
        </w:rPr>
        <w:t xml:space="preserve"> Data</w:t>
      </w:r>
    </w:p>
    <w:p w:rsidR="00242D4E" w:rsidRDefault="0082653F" w:rsidP="00242D4E">
      <w:pPr>
        <w:autoSpaceDE w:val="0"/>
        <w:autoSpaceDN w:val="0"/>
        <w:spacing w:before="13" w:line="252" w:lineRule="auto"/>
        <w:ind w:left="141" w:right="131" w:firstLine="284"/>
        <w:jc w:val="both"/>
        <w:rPr>
          <w:rFonts w:ascii="Arial MT" w:eastAsia="Arial MT" w:hAnsi="Arial MT" w:cs="Arial MT"/>
          <w:color w:val="auto"/>
          <w:sz w:val="22"/>
          <w:szCs w:val="22"/>
          <w:lang w:val="en-US"/>
        </w:rPr>
      </w:pPr>
      <w:proofErr w:type="spellStart"/>
      <w:proofErr w:type="gramStart"/>
      <w:r w:rsidRPr="0082653F">
        <w:rPr>
          <w:rFonts w:ascii="Arial MT" w:eastAsia="Arial MT" w:hAnsi="Arial MT" w:cs="Arial MT"/>
          <w:color w:val="auto"/>
          <w:sz w:val="22"/>
          <w:szCs w:val="22"/>
          <w:lang w:val="en-US"/>
        </w:rPr>
        <w:t>Untuk</w:t>
      </w:r>
      <w:proofErr w:type="spellEnd"/>
      <w:r w:rsidRPr="0082653F">
        <w:rPr>
          <w:rFonts w:ascii="Arial MT" w:eastAsia="Arial MT" w:hAnsi="Arial MT" w:cs="Arial MT"/>
          <w:color w:val="auto"/>
          <w:sz w:val="22"/>
          <w:szCs w:val="22"/>
          <w:lang w:val="en-US"/>
        </w:rPr>
        <w:t xml:space="preserve">  </w:t>
      </w:r>
      <w:proofErr w:type="spellStart"/>
      <w:r w:rsidRPr="0082653F">
        <w:rPr>
          <w:rFonts w:ascii="Arial MT" w:eastAsia="Arial MT" w:hAnsi="Arial MT" w:cs="Arial MT"/>
          <w:color w:val="auto"/>
          <w:sz w:val="22"/>
          <w:szCs w:val="22"/>
          <w:lang w:val="en-US"/>
        </w:rPr>
        <w:t>pengumpulan</w:t>
      </w:r>
      <w:proofErr w:type="spellEnd"/>
      <w:proofErr w:type="gramEnd"/>
      <w:r w:rsidRPr="0082653F">
        <w:rPr>
          <w:rFonts w:ascii="Arial MT" w:eastAsia="Arial MT" w:hAnsi="Arial MT" w:cs="Arial MT"/>
          <w:color w:val="auto"/>
          <w:sz w:val="22"/>
          <w:szCs w:val="22"/>
          <w:lang w:val="en-US"/>
        </w:rPr>
        <w:t xml:space="preserve"> data </w:t>
      </w:r>
      <w:proofErr w:type="spellStart"/>
      <w:r w:rsidRPr="0082653F">
        <w:rPr>
          <w:rFonts w:ascii="Arial MT" w:eastAsia="Arial MT" w:hAnsi="Arial MT" w:cs="Arial MT"/>
          <w:color w:val="auto"/>
          <w:sz w:val="22"/>
          <w:szCs w:val="22"/>
          <w:lang w:val="en-US"/>
        </w:rPr>
        <w:t>dilakukan</w:t>
      </w:r>
      <w:proofErr w:type="spellEnd"/>
      <w:r w:rsidRPr="0082653F">
        <w:rPr>
          <w:rFonts w:ascii="Arial MT" w:eastAsia="Arial MT" w:hAnsi="Arial MT" w:cs="Arial MT"/>
          <w:color w:val="auto"/>
          <w:sz w:val="22"/>
          <w:szCs w:val="22"/>
          <w:lang w:val="en-US"/>
        </w:rPr>
        <w:t xml:space="preserve"> </w:t>
      </w:r>
      <w:proofErr w:type="spellStart"/>
      <w:r w:rsidRPr="0082653F">
        <w:rPr>
          <w:rFonts w:ascii="Arial MT" w:eastAsia="Arial MT" w:hAnsi="Arial MT" w:cs="Arial MT"/>
          <w:color w:val="auto"/>
          <w:sz w:val="22"/>
          <w:szCs w:val="22"/>
          <w:lang w:val="en-US"/>
        </w:rPr>
        <w:t>dengan</w:t>
      </w:r>
      <w:proofErr w:type="spellEnd"/>
      <w:r w:rsidRPr="0082653F">
        <w:rPr>
          <w:rFonts w:ascii="Arial MT" w:eastAsia="Arial MT" w:hAnsi="Arial MT" w:cs="Arial MT"/>
          <w:color w:val="auto"/>
          <w:sz w:val="22"/>
          <w:szCs w:val="22"/>
          <w:lang w:val="en-US"/>
        </w:rPr>
        <w:t xml:space="preserve"> </w:t>
      </w:r>
      <w:proofErr w:type="spellStart"/>
      <w:r w:rsidRPr="0082653F">
        <w:rPr>
          <w:rFonts w:ascii="Arial MT" w:eastAsia="Arial MT" w:hAnsi="Arial MT" w:cs="Arial MT"/>
          <w:color w:val="auto"/>
          <w:sz w:val="22"/>
          <w:szCs w:val="22"/>
          <w:lang w:val="en-US"/>
        </w:rPr>
        <w:t>observasi</w:t>
      </w:r>
      <w:proofErr w:type="spellEnd"/>
      <w:r w:rsidRPr="0082653F">
        <w:rPr>
          <w:rFonts w:ascii="Arial MT" w:eastAsia="Arial MT" w:hAnsi="Arial MT" w:cs="Arial MT"/>
          <w:color w:val="auto"/>
          <w:sz w:val="22"/>
          <w:szCs w:val="22"/>
          <w:lang w:val="en-US"/>
        </w:rPr>
        <w:t xml:space="preserve">, </w:t>
      </w:r>
      <w:proofErr w:type="spellStart"/>
      <w:r w:rsidRPr="0082653F">
        <w:rPr>
          <w:rFonts w:ascii="Arial MT" w:eastAsia="Arial MT" w:hAnsi="Arial MT" w:cs="Arial MT"/>
          <w:color w:val="auto"/>
          <w:sz w:val="22"/>
          <w:szCs w:val="22"/>
          <w:lang w:val="en-US"/>
        </w:rPr>
        <w:t>wawancara</w:t>
      </w:r>
      <w:proofErr w:type="spellEnd"/>
      <w:r w:rsidRPr="0082653F">
        <w:rPr>
          <w:rFonts w:ascii="Arial MT" w:eastAsia="Arial MT" w:hAnsi="Arial MT" w:cs="Arial MT"/>
          <w:color w:val="auto"/>
          <w:sz w:val="22"/>
          <w:szCs w:val="22"/>
          <w:lang w:val="en-US"/>
        </w:rPr>
        <w:t xml:space="preserve">, </w:t>
      </w:r>
      <w:proofErr w:type="spellStart"/>
      <w:r w:rsidRPr="0082653F">
        <w:rPr>
          <w:rFonts w:ascii="Arial MT" w:eastAsia="Arial MT" w:hAnsi="Arial MT" w:cs="Arial MT"/>
          <w:color w:val="auto"/>
          <w:sz w:val="22"/>
          <w:szCs w:val="22"/>
          <w:lang w:val="en-US"/>
        </w:rPr>
        <w:t>angket</w:t>
      </w:r>
      <w:proofErr w:type="spellEnd"/>
      <w:r w:rsidRPr="0082653F">
        <w:rPr>
          <w:rFonts w:ascii="Arial MT" w:eastAsia="Arial MT" w:hAnsi="Arial MT" w:cs="Arial MT"/>
          <w:color w:val="auto"/>
          <w:sz w:val="22"/>
          <w:szCs w:val="22"/>
          <w:lang w:val="en-US"/>
        </w:rPr>
        <w:t>/</w:t>
      </w:r>
      <w:proofErr w:type="spellStart"/>
      <w:r w:rsidRPr="0082653F">
        <w:rPr>
          <w:rFonts w:ascii="Arial MT" w:eastAsia="Arial MT" w:hAnsi="Arial MT" w:cs="Arial MT"/>
          <w:color w:val="auto"/>
          <w:sz w:val="22"/>
          <w:szCs w:val="22"/>
          <w:lang w:val="en-US"/>
        </w:rPr>
        <w:t>kuisioner</w:t>
      </w:r>
      <w:proofErr w:type="spellEnd"/>
      <w:r w:rsidRPr="0082653F">
        <w:rPr>
          <w:rFonts w:ascii="Arial MT" w:eastAsia="Arial MT" w:hAnsi="Arial MT" w:cs="Arial MT"/>
          <w:color w:val="auto"/>
          <w:sz w:val="22"/>
          <w:szCs w:val="22"/>
          <w:lang w:val="en-US"/>
        </w:rPr>
        <w:t xml:space="preserve"> dan </w:t>
      </w:r>
      <w:proofErr w:type="spellStart"/>
      <w:r w:rsidRPr="0082653F">
        <w:rPr>
          <w:rFonts w:ascii="Arial MT" w:eastAsia="Arial MT" w:hAnsi="Arial MT" w:cs="Arial MT"/>
          <w:color w:val="auto"/>
          <w:sz w:val="22"/>
          <w:szCs w:val="22"/>
          <w:lang w:val="en-US"/>
        </w:rPr>
        <w:t>dokumentasi</w:t>
      </w:r>
      <w:proofErr w:type="spellEnd"/>
      <w:r w:rsidRPr="0082653F">
        <w:rPr>
          <w:rFonts w:ascii="Arial MT" w:eastAsia="Arial MT" w:hAnsi="Arial MT" w:cs="Arial MT"/>
          <w:color w:val="auto"/>
          <w:sz w:val="22"/>
          <w:szCs w:val="22"/>
          <w:lang w:val="en-US"/>
        </w:rPr>
        <w:t xml:space="preserve">. </w:t>
      </w:r>
      <w:bookmarkStart w:id="4" w:name="D._Instrumen_Penelitian"/>
      <w:bookmarkEnd w:id="4"/>
    </w:p>
    <w:p w:rsidR="0074329E" w:rsidRPr="00242D4E" w:rsidRDefault="0074329E" w:rsidP="00242D4E">
      <w:pPr>
        <w:pStyle w:val="ListParagraph"/>
        <w:numPr>
          <w:ilvl w:val="0"/>
          <w:numId w:val="16"/>
        </w:numPr>
        <w:autoSpaceDE w:val="0"/>
        <w:autoSpaceDN w:val="0"/>
        <w:spacing w:before="13" w:line="252" w:lineRule="auto"/>
        <w:ind w:right="131"/>
        <w:jc w:val="both"/>
        <w:rPr>
          <w:rFonts w:ascii="Arial" w:eastAsia="Arial" w:hAnsi="Arial"/>
          <w:b/>
          <w:bCs/>
          <w:sz w:val="22"/>
          <w:lang w:val="en-US"/>
        </w:rPr>
      </w:pPr>
      <w:proofErr w:type="spellStart"/>
      <w:r w:rsidRPr="00242D4E">
        <w:rPr>
          <w:rFonts w:ascii="Arial" w:eastAsia="Arial" w:hAnsi="Arial"/>
          <w:b/>
          <w:bCs/>
          <w:spacing w:val="-2"/>
          <w:sz w:val="22"/>
          <w:lang w:val="en-US"/>
        </w:rPr>
        <w:t>Instrumen</w:t>
      </w:r>
      <w:proofErr w:type="spellEnd"/>
      <w:r w:rsidRPr="00242D4E">
        <w:rPr>
          <w:rFonts w:ascii="Arial" w:eastAsia="Arial" w:hAnsi="Arial"/>
          <w:b/>
          <w:bCs/>
          <w:spacing w:val="-8"/>
          <w:sz w:val="22"/>
          <w:lang w:val="en-US"/>
        </w:rPr>
        <w:t xml:space="preserve"> </w:t>
      </w:r>
      <w:proofErr w:type="spellStart"/>
      <w:r w:rsidRPr="00242D4E">
        <w:rPr>
          <w:rFonts w:ascii="Arial" w:eastAsia="Arial" w:hAnsi="Arial"/>
          <w:b/>
          <w:bCs/>
          <w:spacing w:val="-2"/>
          <w:sz w:val="22"/>
          <w:lang w:val="en-US"/>
        </w:rPr>
        <w:t>Penelitian</w:t>
      </w:r>
      <w:proofErr w:type="spellEnd"/>
    </w:p>
    <w:p w:rsidR="0074329E" w:rsidRPr="0074329E" w:rsidRDefault="00AF301F" w:rsidP="00242D4E">
      <w:pPr>
        <w:autoSpaceDE w:val="0"/>
        <w:autoSpaceDN w:val="0"/>
        <w:spacing w:before="13" w:line="252" w:lineRule="auto"/>
        <w:ind w:left="141" w:right="133"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 xml:space="preserve">Adapun instrument yang </w:t>
      </w:r>
      <w:proofErr w:type="spellStart"/>
      <w:r w:rsidRPr="00AF301F">
        <w:rPr>
          <w:rFonts w:ascii="Arial MT" w:eastAsia="Arial MT" w:hAnsi="Arial MT" w:cs="Arial MT"/>
          <w:color w:val="auto"/>
          <w:sz w:val="22"/>
          <w:szCs w:val="22"/>
          <w:lang w:val="en-US"/>
        </w:rPr>
        <w:t>mendukung</w:t>
      </w:r>
      <w:proofErr w:type="spellEnd"/>
      <w:r w:rsidRPr="00AF301F">
        <w:rPr>
          <w:rFonts w:ascii="Arial MT" w:eastAsia="Arial MT" w:hAnsi="Arial MT" w:cs="Arial MT"/>
          <w:color w:val="auto"/>
          <w:sz w:val="22"/>
          <w:szCs w:val="22"/>
          <w:lang w:val="en-US"/>
        </w:rPr>
        <w:t xml:space="preserve"> </w:t>
      </w:r>
      <w:proofErr w:type="spellStart"/>
      <w:r w:rsidRPr="00AF301F">
        <w:rPr>
          <w:rFonts w:ascii="Arial MT" w:eastAsia="Arial MT" w:hAnsi="Arial MT" w:cs="Arial MT"/>
          <w:color w:val="auto"/>
          <w:sz w:val="22"/>
          <w:szCs w:val="22"/>
          <w:lang w:val="en-US"/>
        </w:rPr>
        <w:t>peneliti</w:t>
      </w:r>
      <w:proofErr w:type="spellEnd"/>
      <w:r w:rsidRPr="00AF301F">
        <w:rPr>
          <w:rFonts w:ascii="Arial MT" w:eastAsia="Arial MT" w:hAnsi="Arial MT" w:cs="Arial MT"/>
          <w:color w:val="auto"/>
          <w:sz w:val="22"/>
          <w:szCs w:val="22"/>
          <w:lang w:val="en-US"/>
        </w:rPr>
        <w:t xml:space="preserve"> </w:t>
      </w:r>
      <w:proofErr w:type="spellStart"/>
      <w:r w:rsidRPr="00AF301F">
        <w:rPr>
          <w:rFonts w:ascii="Arial MT" w:eastAsia="Arial MT" w:hAnsi="Arial MT" w:cs="Arial MT"/>
          <w:color w:val="auto"/>
          <w:sz w:val="22"/>
          <w:szCs w:val="22"/>
          <w:lang w:val="en-US"/>
        </w:rPr>
        <w:t>ini</w:t>
      </w:r>
      <w:proofErr w:type="spellEnd"/>
      <w:r w:rsidRPr="00AF301F">
        <w:rPr>
          <w:rFonts w:ascii="Arial MT" w:eastAsia="Arial MT" w:hAnsi="Arial MT" w:cs="Arial MT"/>
          <w:color w:val="auto"/>
          <w:sz w:val="22"/>
          <w:szCs w:val="22"/>
          <w:lang w:val="en-US"/>
        </w:rPr>
        <w:t xml:space="preserve"> </w:t>
      </w:r>
      <w:proofErr w:type="spellStart"/>
      <w:r w:rsidRPr="00AF301F">
        <w:rPr>
          <w:rFonts w:ascii="Arial MT" w:eastAsia="Arial MT" w:hAnsi="Arial MT" w:cs="Arial MT"/>
          <w:color w:val="auto"/>
          <w:sz w:val="22"/>
          <w:szCs w:val="22"/>
          <w:lang w:val="en-US"/>
        </w:rPr>
        <w:t>adalah</w:t>
      </w:r>
      <w:proofErr w:type="spellEnd"/>
      <w:r w:rsidR="00242D4E">
        <w:rPr>
          <w:rFonts w:ascii="Arial MT" w:eastAsia="Arial MT" w:hAnsi="Arial MT" w:cs="Arial MT"/>
          <w:color w:val="auto"/>
          <w:sz w:val="22"/>
          <w:szCs w:val="22"/>
          <w:lang w:val="en-US"/>
        </w:rPr>
        <w:t xml:space="preserve"> instrument </w:t>
      </w:r>
      <w:proofErr w:type="spellStart"/>
      <w:r w:rsidR="00242D4E">
        <w:rPr>
          <w:rFonts w:ascii="Arial MT" w:eastAsia="Arial MT" w:hAnsi="Arial MT" w:cs="Arial MT"/>
          <w:color w:val="auto"/>
          <w:sz w:val="22"/>
          <w:szCs w:val="22"/>
          <w:lang w:val="en-US"/>
        </w:rPr>
        <w:t>wawancara</w:t>
      </w:r>
      <w:proofErr w:type="spellEnd"/>
      <w:r w:rsidR="00242D4E">
        <w:rPr>
          <w:rFonts w:ascii="Arial MT" w:eastAsia="Arial MT" w:hAnsi="Arial MT" w:cs="Arial MT"/>
          <w:color w:val="auto"/>
          <w:sz w:val="22"/>
          <w:szCs w:val="22"/>
          <w:lang w:val="en-US"/>
        </w:rPr>
        <w:t xml:space="preserve">, </w:t>
      </w:r>
      <w:proofErr w:type="spellStart"/>
      <w:r w:rsidR="00242D4E">
        <w:rPr>
          <w:rFonts w:ascii="Arial MT" w:eastAsia="Arial MT" w:hAnsi="Arial MT" w:cs="Arial MT"/>
          <w:color w:val="auto"/>
          <w:sz w:val="22"/>
          <w:szCs w:val="22"/>
          <w:lang w:val="en-US"/>
        </w:rPr>
        <w:t>observasi</w:t>
      </w:r>
      <w:proofErr w:type="spellEnd"/>
      <w:r w:rsidR="00242D4E">
        <w:rPr>
          <w:rFonts w:ascii="Arial MT" w:eastAsia="Arial MT" w:hAnsi="Arial MT" w:cs="Arial MT"/>
          <w:color w:val="auto"/>
          <w:sz w:val="22"/>
          <w:szCs w:val="22"/>
          <w:lang w:val="en-US"/>
        </w:rPr>
        <w:t xml:space="preserve"> dan juga </w:t>
      </w:r>
      <w:proofErr w:type="spellStart"/>
      <w:r w:rsidR="00242D4E">
        <w:rPr>
          <w:rFonts w:ascii="Arial MT" w:eastAsia="Arial MT" w:hAnsi="Arial MT" w:cs="Arial MT"/>
          <w:color w:val="auto"/>
          <w:sz w:val="22"/>
          <w:szCs w:val="22"/>
          <w:lang w:val="en-US"/>
        </w:rPr>
        <w:t>angket</w:t>
      </w:r>
      <w:proofErr w:type="spellEnd"/>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5" w:name="E._Teknik_Analisis_Data"/>
      <w:bookmarkEnd w:id="5"/>
      <w:r w:rsidRPr="0074329E">
        <w:rPr>
          <w:rFonts w:ascii="Arial" w:eastAsia="Arial" w:hAnsi="Arial" w:cs="Arial"/>
          <w:b/>
          <w:bCs/>
          <w:color w:val="auto"/>
          <w:spacing w:val="-4"/>
          <w:sz w:val="22"/>
          <w:szCs w:val="22"/>
          <w:lang w:val="en-US"/>
        </w:rPr>
        <w:t>Teknik</w:t>
      </w:r>
      <w:r w:rsidRPr="0074329E">
        <w:rPr>
          <w:rFonts w:ascii="Arial" w:eastAsia="Arial" w:hAnsi="Arial" w:cs="Arial"/>
          <w:b/>
          <w:bCs/>
          <w:color w:val="auto"/>
          <w:spacing w:val="-6"/>
          <w:sz w:val="22"/>
          <w:szCs w:val="22"/>
          <w:lang w:val="en-US"/>
        </w:rPr>
        <w:t xml:space="preserve"> </w:t>
      </w:r>
      <w:proofErr w:type="spellStart"/>
      <w:r w:rsidRPr="0074329E">
        <w:rPr>
          <w:rFonts w:ascii="Arial" w:eastAsia="Arial" w:hAnsi="Arial" w:cs="Arial"/>
          <w:b/>
          <w:bCs/>
          <w:color w:val="auto"/>
          <w:spacing w:val="-4"/>
          <w:sz w:val="22"/>
          <w:szCs w:val="22"/>
          <w:lang w:val="en-US"/>
        </w:rPr>
        <w:t>Analisis</w:t>
      </w:r>
      <w:proofErr w:type="spellEnd"/>
      <w:r w:rsidRPr="0074329E">
        <w:rPr>
          <w:rFonts w:ascii="Arial" w:eastAsia="Arial" w:hAnsi="Arial" w:cs="Arial"/>
          <w:b/>
          <w:bCs/>
          <w:color w:val="auto"/>
          <w:spacing w:val="-3"/>
          <w:sz w:val="22"/>
          <w:szCs w:val="22"/>
          <w:lang w:val="en-US"/>
        </w:rPr>
        <w:t xml:space="preserve"> </w:t>
      </w:r>
      <w:r w:rsidRPr="0074329E">
        <w:rPr>
          <w:rFonts w:ascii="Arial" w:eastAsia="Arial" w:hAnsi="Arial" w:cs="Arial"/>
          <w:b/>
          <w:bCs/>
          <w:color w:val="auto"/>
          <w:spacing w:val="-4"/>
          <w:sz w:val="22"/>
          <w:szCs w:val="22"/>
          <w:lang w:val="en-US"/>
        </w:rPr>
        <w:t>Data</w:t>
      </w:r>
    </w:p>
    <w:p w:rsidR="0074329E" w:rsidRDefault="00242D4E" w:rsidP="0074329E">
      <w:pPr>
        <w:autoSpaceDE w:val="0"/>
        <w:autoSpaceDN w:val="0"/>
        <w:spacing w:before="17" w:line="252" w:lineRule="auto"/>
        <w:ind w:left="141" w:right="130" w:firstLine="284"/>
        <w:jc w:val="both"/>
        <w:rPr>
          <w:spacing w:val="-2"/>
          <w:sz w:val="22"/>
          <w:lang w:val="en-US"/>
        </w:rPr>
      </w:pPr>
      <w:proofErr w:type="spellStart"/>
      <w:r w:rsidRPr="00242D4E">
        <w:rPr>
          <w:rFonts w:ascii="Arial MT" w:eastAsia="Arial MT" w:hAnsi="Arial MT" w:cs="Arial MT"/>
          <w:color w:val="auto"/>
          <w:sz w:val="22"/>
          <w:szCs w:val="22"/>
          <w:lang w:val="en-US"/>
        </w:rPr>
        <w:t>Analisis</w:t>
      </w:r>
      <w:proofErr w:type="spellEnd"/>
      <w:r w:rsidRPr="00242D4E">
        <w:rPr>
          <w:rFonts w:ascii="Arial MT" w:eastAsia="Arial MT" w:hAnsi="Arial MT" w:cs="Arial MT"/>
          <w:color w:val="auto"/>
          <w:sz w:val="22"/>
          <w:szCs w:val="22"/>
          <w:lang w:val="en-US"/>
        </w:rPr>
        <w:t xml:space="preserve"> data </w:t>
      </w:r>
      <w:proofErr w:type="spellStart"/>
      <w:r w:rsidRPr="00242D4E">
        <w:rPr>
          <w:rFonts w:ascii="Arial MT" w:eastAsia="Arial MT" w:hAnsi="Arial MT" w:cs="Arial MT"/>
          <w:color w:val="auto"/>
          <w:sz w:val="22"/>
          <w:szCs w:val="22"/>
          <w:lang w:val="en-US"/>
        </w:rPr>
        <w:t>terdiri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beberapa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tahap</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pengumpulan</w:t>
      </w:r>
      <w:proofErr w:type="spellEnd"/>
      <w:r w:rsidRPr="00242D4E">
        <w:rPr>
          <w:rFonts w:ascii="Arial MT" w:eastAsia="Arial MT" w:hAnsi="Arial MT" w:cs="Arial MT"/>
          <w:color w:val="auto"/>
          <w:sz w:val="22"/>
          <w:szCs w:val="22"/>
          <w:lang w:val="en-US"/>
        </w:rPr>
        <w:t xml:space="preserve"> data (data collection), </w:t>
      </w:r>
      <w:proofErr w:type="spellStart"/>
      <w:r w:rsidRPr="00242D4E">
        <w:rPr>
          <w:rFonts w:ascii="Arial MT" w:eastAsia="Arial MT" w:hAnsi="Arial MT" w:cs="Arial MT"/>
          <w:color w:val="auto"/>
          <w:sz w:val="22"/>
          <w:szCs w:val="22"/>
          <w:lang w:val="en-US"/>
        </w:rPr>
        <w:t>reduksi</w:t>
      </w:r>
      <w:proofErr w:type="spellEnd"/>
      <w:r w:rsidRPr="00242D4E">
        <w:rPr>
          <w:rFonts w:ascii="Arial MT" w:eastAsia="Arial MT" w:hAnsi="Arial MT" w:cs="Arial MT"/>
          <w:color w:val="auto"/>
          <w:sz w:val="22"/>
          <w:szCs w:val="22"/>
          <w:lang w:val="en-US"/>
        </w:rPr>
        <w:t xml:space="preserve"> data (data reduction), </w:t>
      </w:r>
      <w:proofErr w:type="spellStart"/>
      <w:r w:rsidRPr="00242D4E">
        <w:rPr>
          <w:rFonts w:ascii="Arial MT" w:eastAsia="Arial MT" w:hAnsi="Arial MT" w:cs="Arial MT"/>
          <w:color w:val="auto"/>
          <w:sz w:val="22"/>
          <w:szCs w:val="22"/>
          <w:lang w:val="en-US"/>
        </w:rPr>
        <w:t>penyajian</w:t>
      </w:r>
      <w:proofErr w:type="spellEnd"/>
      <w:r w:rsidRPr="00242D4E">
        <w:rPr>
          <w:rFonts w:ascii="Arial MT" w:eastAsia="Arial MT" w:hAnsi="Arial MT" w:cs="Arial MT"/>
          <w:color w:val="auto"/>
          <w:sz w:val="22"/>
          <w:szCs w:val="22"/>
          <w:lang w:val="en-US"/>
        </w:rPr>
        <w:t xml:space="preserve"> data </w:t>
      </w:r>
      <w:proofErr w:type="gramStart"/>
      <w:r w:rsidRPr="00242D4E">
        <w:rPr>
          <w:rFonts w:ascii="Arial MT" w:eastAsia="Arial MT" w:hAnsi="Arial MT" w:cs="Arial MT"/>
          <w:color w:val="auto"/>
          <w:sz w:val="22"/>
          <w:szCs w:val="22"/>
          <w:lang w:val="en-US"/>
        </w:rPr>
        <w:t>( data</w:t>
      </w:r>
      <w:proofErr w:type="gramEnd"/>
      <w:r w:rsidRPr="00242D4E">
        <w:rPr>
          <w:rFonts w:ascii="Arial MT" w:eastAsia="Arial MT" w:hAnsi="Arial MT" w:cs="Arial MT"/>
          <w:color w:val="auto"/>
          <w:sz w:val="22"/>
          <w:szCs w:val="22"/>
          <w:lang w:val="en-US"/>
        </w:rPr>
        <w:t xml:space="preserve"> display), dan </w:t>
      </w:r>
      <w:proofErr w:type="spellStart"/>
      <w:r w:rsidRPr="00242D4E">
        <w:rPr>
          <w:rFonts w:ascii="Arial MT" w:eastAsia="Arial MT" w:hAnsi="Arial MT" w:cs="Arial MT"/>
          <w:color w:val="auto"/>
          <w:sz w:val="22"/>
          <w:szCs w:val="22"/>
          <w:lang w:val="en-US"/>
        </w:rPr>
        <w:t>kesimpulan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atau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verifikasi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Selain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triangulasi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sumber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untuk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memverifikasi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keabsahan</w:t>
      </w:r>
      <w:proofErr w:type="spellEnd"/>
      <w:r w:rsidRPr="00242D4E">
        <w:rPr>
          <w:rFonts w:ascii="Arial MT" w:eastAsia="Arial MT" w:hAnsi="Arial MT" w:cs="Arial MT"/>
          <w:color w:val="auto"/>
          <w:sz w:val="22"/>
          <w:szCs w:val="22"/>
          <w:lang w:val="en-US"/>
        </w:rPr>
        <w:t xml:space="preserve"> data</w:t>
      </w:r>
      <w:r w:rsidR="00AF301F" w:rsidRPr="00AF301F">
        <w:rPr>
          <w:rFonts w:ascii="Arial MT" w:eastAsia="Arial MT" w:hAnsi="Arial MT" w:cs="Arial MT"/>
          <w:color w:val="auto"/>
          <w:sz w:val="22"/>
          <w:szCs w:val="22"/>
          <w:lang w:val="en-US"/>
        </w:rPr>
        <w:t>.</w:t>
      </w:r>
      <w:r w:rsidR="00AF301F">
        <w:rPr>
          <w:rFonts w:ascii="Arial MT" w:eastAsia="Arial MT" w:hAnsi="Arial MT" w:cs="Arial MT"/>
          <w:color w:val="auto"/>
          <w:sz w:val="22"/>
          <w:szCs w:val="22"/>
          <w:lang w:val="en-US"/>
        </w:rPr>
        <w:t xml:space="preserve"> </w:t>
      </w:r>
    </w:p>
    <w:p w:rsidR="0074329E" w:rsidRDefault="0074329E" w:rsidP="0074329E">
      <w:pPr>
        <w:autoSpaceDE w:val="0"/>
        <w:autoSpaceDN w:val="0"/>
        <w:ind w:left="141"/>
        <w:outlineLvl w:val="0"/>
        <w:rPr>
          <w:rFonts w:ascii="Arial" w:eastAsia="Arial" w:hAnsi="Arial" w:cs="Arial"/>
          <w:b/>
          <w:bCs/>
          <w:color w:val="auto"/>
          <w:spacing w:val="-6"/>
          <w:sz w:val="22"/>
          <w:szCs w:val="22"/>
          <w:lang w:val="en-US"/>
        </w:rPr>
      </w:pPr>
    </w:p>
    <w:p w:rsidR="0050686A" w:rsidRPr="0050686A" w:rsidRDefault="0074329E" w:rsidP="00484E2A">
      <w:pPr>
        <w:autoSpaceDE w:val="0"/>
        <w:autoSpaceDN w:val="0"/>
        <w:ind w:left="141"/>
        <w:outlineLvl w:val="0"/>
        <w:rPr>
          <w:rFonts w:ascii="Arial" w:eastAsia="Arial" w:hAnsi="Arial" w:cs="Arial"/>
          <w:b/>
          <w:bCs/>
          <w:color w:val="auto"/>
          <w:sz w:val="22"/>
          <w:szCs w:val="22"/>
          <w:lang w:val="en-US"/>
        </w:rPr>
      </w:pPr>
      <w:r w:rsidRPr="0074329E">
        <w:rPr>
          <w:rFonts w:ascii="Arial" w:eastAsia="Arial" w:hAnsi="Arial" w:cs="Arial"/>
          <w:b/>
          <w:bCs/>
          <w:color w:val="auto"/>
          <w:spacing w:val="-6"/>
          <w:sz w:val="22"/>
          <w:szCs w:val="22"/>
          <w:lang w:val="en-US"/>
        </w:rPr>
        <w:t>HASIL</w:t>
      </w:r>
      <w:r w:rsidRPr="0074329E">
        <w:rPr>
          <w:rFonts w:ascii="Arial" w:eastAsia="Arial" w:hAnsi="Arial" w:cs="Arial"/>
          <w:b/>
          <w:bCs/>
          <w:color w:val="auto"/>
          <w:spacing w:val="-2"/>
          <w:sz w:val="22"/>
          <w:szCs w:val="22"/>
          <w:lang w:val="en-US"/>
        </w:rPr>
        <w:t xml:space="preserve"> </w:t>
      </w:r>
      <w:r w:rsidRPr="0074329E">
        <w:rPr>
          <w:rFonts w:ascii="Arial" w:eastAsia="Arial" w:hAnsi="Arial" w:cs="Arial"/>
          <w:b/>
          <w:bCs/>
          <w:color w:val="auto"/>
          <w:spacing w:val="-6"/>
          <w:sz w:val="22"/>
          <w:szCs w:val="22"/>
          <w:lang w:val="en-US"/>
        </w:rPr>
        <w:t>PENELITIAN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6"/>
          <w:sz w:val="22"/>
          <w:szCs w:val="22"/>
          <w:lang w:val="en-US"/>
        </w:rPr>
        <w:t>DAN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6"/>
          <w:sz w:val="22"/>
          <w:szCs w:val="22"/>
          <w:lang w:val="en-US"/>
        </w:rPr>
        <w:t>PEMBAHASAN</w:t>
      </w:r>
      <w:bookmarkStart w:id="6" w:name="A._Hasil_Penelitian"/>
      <w:bookmarkEnd w:id="6"/>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242D4E">
        <w:rPr>
          <w:rFonts w:ascii="Arial MT" w:eastAsia="Arial MT" w:hAnsi="Arial MT" w:cs="Arial MT"/>
          <w:color w:val="auto"/>
          <w:sz w:val="22"/>
          <w:szCs w:val="22"/>
        </w:rPr>
        <w:t xml:space="preserve">Tujuan dari penelitian ini adalah untuk mengetahui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mengetahui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w:t>
      </w:r>
      <w:r w:rsidRPr="00242D4E">
        <w:rPr>
          <w:rFonts w:ascii="Arial MT" w:eastAsia="Arial MT" w:hAnsi="Arial MT" w:cs="Arial MT"/>
          <w:color w:val="auto"/>
          <w:sz w:val="22"/>
          <w:szCs w:val="22"/>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s</w:t>
      </w:r>
      <w:proofErr w:type="spellStart"/>
      <w:r w:rsidRPr="00242D4E">
        <w:rPr>
          <w:rFonts w:ascii="Arial MT" w:eastAsia="Arial MT" w:hAnsi="Arial MT" w:cs="Arial MT"/>
          <w:color w:val="auto"/>
          <w:sz w:val="22"/>
          <w:szCs w:val="22"/>
        </w:rPr>
        <w:t>ubjek</w:t>
      </w:r>
      <w:proofErr w:type="spellEnd"/>
      <w:r w:rsidRPr="00242D4E">
        <w:rPr>
          <w:rFonts w:ascii="Arial MT" w:eastAsia="Arial MT" w:hAnsi="Arial MT" w:cs="Arial MT"/>
          <w:color w:val="auto"/>
          <w:sz w:val="22"/>
          <w:szCs w:val="22"/>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V, dan VI </w:t>
      </w:r>
      <w:proofErr w:type="spellStart"/>
      <w:r w:rsidRPr="00242D4E">
        <w:rPr>
          <w:rFonts w:ascii="Arial MT" w:eastAsia="Arial MT" w:hAnsi="Arial MT" w:cs="Arial MT"/>
          <w:color w:val="auto"/>
          <w:sz w:val="22"/>
          <w:szCs w:val="22"/>
          <w:lang w:val="en-US"/>
        </w:rPr>
        <w:t>serta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informan</w:t>
      </w:r>
      <w:proofErr w:type="spellEnd"/>
      <w:r w:rsidRPr="00242D4E">
        <w:rPr>
          <w:rFonts w:ascii="Arial MT" w:eastAsia="Arial MT" w:hAnsi="Arial MT" w:cs="Arial MT"/>
          <w:color w:val="auto"/>
          <w:sz w:val="22"/>
          <w:szCs w:val="22"/>
          <w:lang w:val="en-US"/>
        </w:rPr>
        <w:t xml:space="preserve"> 3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dan 2 guru </w:t>
      </w:r>
      <w:proofErr w:type="spellStart"/>
      <w:r w:rsidRPr="00242D4E">
        <w:rPr>
          <w:rFonts w:ascii="Arial MT" w:eastAsia="Arial MT" w:hAnsi="Arial MT" w:cs="Arial MT"/>
          <w:color w:val="auto"/>
          <w:sz w:val="22"/>
          <w:szCs w:val="22"/>
          <w:lang w:val="en-US"/>
        </w:rPr>
        <w:t>mata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pelajaran</w:t>
      </w:r>
      <w:proofErr w:type="spellEnd"/>
      <w:r w:rsidRPr="00242D4E">
        <w:rPr>
          <w:rFonts w:ascii="Arial MT" w:eastAsia="Arial MT" w:hAnsi="Arial MT" w:cs="Arial MT"/>
          <w:color w:val="auto"/>
          <w:sz w:val="22"/>
          <w:szCs w:val="22"/>
          <w:lang w:val="en-US"/>
        </w:rPr>
        <w:t xml:space="preserve">. </w:t>
      </w:r>
    </w:p>
    <w:p w:rsidR="00242D4E" w:rsidRPr="00242D4E" w:rsidRDefault="00242D4E" w:rsidP="00242D4E">
      <w:pPr>
        <w:numPr>
          <w:ilvl w:val="0"/>
          <w:numId w:val="22"/>
        </w:numPr>
        <w:autoSpaceDE w:val="0"/>
        <w:autoSpaceDN w:val="0"/>
        <w:spacing w:before="15" w:line="252" w:lineRule="auto"/>
        <w:ind w:right="136"/>
        <w:jc w:val="both"/>
        <w:rPr>
          <w:rFonts w:ascii="Arial MT" w:eastAsia="Arial MT" w:hAnsi="Arial MT" w:cs="Arial MT"/>
          <w:b/>
          <w:bCs/>
          <w:color w:val="auto"/>
          <w:sz w:val="22"/>
          <w:szCs w:val="22"/>
        </w:rPr>
      </w:pPr>
      <w:r w:rsidRPr="00242D4E">
        <w:rPr>
          <w:rFonts w:ascii="Arial MT" w:eastAsia="Arial MT" w:hAnsi="Arial MT" w:cs="Arial MT"/>
          <w:b/>
          <w:bCs/>
          <w:color w:val="auto"/>
          <w:sz w:val="22"/>
          <w:szCs w:val="22"/>
        </w:rPr>
        <w:t xml:space="preserve">Bentuk-bentuk </w:t>
      </w:r>
      <w:r w:rsidRPr="00242D4E">
        <w:rPr>
          <w:rFonts w:ascii="Arial MT" w:eastAsia="Arial MT" w:hAnsi="Arial MT" w:cs="Arial MT"/>
          <w:b/>
          <w:bCs/>
          <w:i/>
          <w:iCs/>
          <w:color w:val="auto"/>
          <w:sz w:val="22"/>
          <w:szCs w:val="22"/>
          <w:lang w:val="en-US"/>
        </w:rPr>
        <w:t>B</w:t>
      </w:r>
      <w:proofErr w:type="spellStart"/>
      <w:r w:rsidRPr="00242D4E">
        <w:rPr>
          <w:rFonts w:ascii="Arial MT" w:eastAsia="Arial MT" w:hAnsi="Arial MT" w:cs="Arial MT"/>
          <w:b/>
          <w:bCs/>
          <w:i/>
          <w:iCs/>
          <w:color w:val="auto"/>
          <w:sz w:val="22"/>
          <w:szCs w:val="22"/>
        </w:rPr>
        <w:t>ullying</w:t>
      </w:r>
      <w:proofErr w:type="spellEnd"/>
      <w:r w:rsidRPr="00242D4E">
        <w:rPr>
          <w:rFonts w:ascii="Arial MT" w:eastAsia="Arial MT" w:hAnsi="Arial MT" w:cs="Arial MT"/>
          <w:b/>
          <w:bCs/>
          <w:i/>
          <w:iCs/>
          <w:color w:val="auto"/>
          <w:sz w:val="22"/>
          <w:szCs w:val="22"/>
          <w:lang w:val="en-US"/>
        </w:rPr>
        <w:t xml:space="preserve"> </w:t>
      </w:r>
      <w:proofErr w:type="spellStart"/>
      <w:r w:rsidRPr="00242D4E">
        <w:rPr>
          <w:rFonts w:ascii="Arial MT" w:eastAsia="Arial MT" w:hAnsi="Arial MT" w:cs="Arial MT"/>
          <w:b/>
          <w:bCs/>
          <w:color w:val="auto"/>
          <w:sz w:val="22"/>
          <w:szCs w:val="22"/>
          <w:lang w:val="en-US"/>
        </w:rPr>
        <w:t>Siswa</w:t>
      </w:r>
      <w:proofErr w:type="spellEnd"/>
      <w:r w:rsidRPr="00242D4E">
        <w:rPr>
          <w:rFonts w:ascii="Arial MT" w:eastAsia="Arial MT" w:hAnsi="Arial MT" w:cs="Arial MT"/>
          <w:b/>
          <w:bCs/>
          <w:color w:val="auto"/>
          <w:sz w:val="22"/>
          <w:szCs w:val="22"/>
          <w:lang w:val="en-US"/>
        </w:rPr>
        <w:t xml:space="preserve"> </w:t>
      </w:r>
      <w:proofErr w:type="spellStart"/>
      <w:r w:rsidRPr="00242D4E">
        <w:rPr>
          <w:rFonts w:ascii="Arial MT" w:eastAsia="Arial MT" w:hAnsi="Arial MT" w:cs="Arial MT"/>
          <w:b/>
          <w:bCs/>
          <w:color w:val="auto"/>
          <w:sz w:val="22"/>
          <w:szCs w:val="22"/>
          <w:lang w:val="en-US"/>
        </w:rPr>
        <w:t>Kelas</w:t>
      </w:r>
      <w:proofErr w:type="spellEnd"/>
      <w:r w:rsidRPr="00242D4E">
        <w:rPr>
          <w:rFonts w:ascii="Arial MT" w:eastAsia="Arial MT" w:hAnsi="Arial MT" w:cs="Arial MT"/>
          <w:b/>
          <w:bCs/>
          <w:color w:val="auto"/>
          <w:sz w:val="22"/>
          <w:szCs w:val="22"/>
          <w:lang w:val="en-US"/>
        </w:rPr>
        <w:t xml:space="preserve"> Tinggi di MI Al-</w:t>
      </w:r>
      <w:proofErr w:type="spellStart"/>
      <w:r w:rsidRPr="00242D4E">
        <w:rPr>
          <w:rFonts w:ascii="Arial MT" w:eastAsia="Arial MT" w:hAnsi="Arial MT" w:cs="Arial MT"/>
          <w:b/>
          <w:bCs/>
          <w:color w:val="auto"/>
          <w:sz w:val="22"/>
          <w:szCs w:val="22"/>
          <w:lang w:val="en-US"/>
        </w:rPr>
        <w:t>Ijabah</w:t>
      </w:r>
      <w:proofErr w:type="spellEnd"/>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roofErr w:type="spellStart"/>
      <w:r w:rsidRPr="00242D4E">
        <w:rPr>
          <w:rFonts w:ascii="Arial MT" w:eastAsia="Arial MT" w:hAnsi="Arial MT" w:cs="Arial MT"/>
          <w:bCs/>
          <w:color w:val="auto"/>
          <w:sz w:val="22"/>
          <w:szCs w:val="22"/>
          <w:lang w:val="en-US"/>
        </w:rPr>
        <w:t>Menurut</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hasil</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observasi</w:t>
      </w:r>
      <w:proofErr w:type="spellEnd"/>
      <w:r w:rsidRPr="00242D4E">
        <w:rPr>
          <w:rFonts w:ascii="Arial MT" w:eastAsia="Arial MT" w:hAnsi="Arial MT" w:cs="Arial MT"/>
          <w:bCs/>
          <w:color w:val="auto"/>
          <w:sz w:val="22"/>
          <w:szCs w:val="22"/>
          <w:lang w:val="en-US"/>
        </w:rPr>
        <w:t xml:space="preserve"> yang </w:t>
      </w:r>
      <w:proofErr w:type="spellStart"/>
      <w:r w:rsidRPr="00242D4E">
        <w:rPr>
          <w:rFonts w:ascii="Arial MT" w:eastAsia="Arial MT" w:hAnsi="Arial MT" w:cs="Arial MT"/>
          <w:bCs/>
          <w:color w:val="auto"/>
          <w:sz w:val="22"/>
          <w:szCs w:val="22"/>
          <w:lang w:val="en-US"/>
        </w:rPr>
        <w:t>peneliti</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lakukan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peneliti</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melihat</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beberapa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kasus</w:t>
      </w:r>
      <w:proofErr w:type="spellEnd"/>
      <w:r w:rsidRPr="00242D4E">
        <w:rPr>
          <w:rFonts w:ascii="Arial MT" w:eastAsia="Arial MT" w:hAnsi="Arial MT" w:cs="Arial MT"/>
          <w:bCs/>
          <w:color w:val="auto"/>
          <w:sz w:val="22"/>
          <w:szCs w:val="22"/>
          <w:lang w:val="en-US"/>
        </w:rPr>
        <w:t xml:space="preserve"> </w:t>
      </w:r>
      <w:r w:rsidRPr="00242D4E">
        <w:rPr>
          <w:rFonts w:ascii="Arial MT" w:eastAsia="Arial MT" w:hAnsi="Arial MT" w:cs="Arial MT"/>
          <w:bCs/>
          <w:i/>
          <w:iCs/>
          <w:color w:val="auto"/>
          <w:sz w:val="22"/>
          <w:szCs w:val="22"/>
          <w:lang w:val="en-US"/>
        </w:rPr>
        <w:t>bullying</w:t>
      </w:r>
      <w:r w:rsidRPr="00242D4E">
        <w:rPr>
          <w:rFonts w:ascii="Arial MT" w:eastAsia="Arial MT" w:hAnsi="Arial MT" w:cs="Arial MT"/>
          <w:bCs/>
          <w:color w:val="auto"/>
          <w:sz w:val="22"/>
          <w:szCs w:val="22"/>
          <w:lang w:val="en-US"/>
        </w:rPr>
        <w:t xml:space="preserve"> yang </w:t>
      </w:r>
      <w:proofErr w:type="spellStart"/>
      <w:r w:rsidRPr="00242D4E">
        <w:rPr>
          <w:rFonts w:ascii="Arial MT" w:eastAsia="Arial MT" w:hAnsi="Arial MT" w:cs="Arial MT"/>
          <w:bCs/>
          <w:color w:val="auto"/>
          <w:sz w:val="22"/>
          <w:szCs w:val="22"/>
          <w:lang w:val="en-US"/>
        </w:rPr>
        <w:t>terjadi</w:t>
      </w:r>
      <w:proofErr w:type="spellEnd"/>
      <w:r w:rsidRPr="00242D4E">
        <w:rPr>
          <w:rFonts w:ascii="Arial MT" w:eastAsia="Arial MT" w:hAnsi="Arial MT" w:cs="Arial MT"/>
          <w:bCs/>
          <w:color w:val="auto"/>
          <w:sz w:val="22"/>
          <w:szCs w:val="22"/>
          <w:lang w:val="en-US"/>
        </w:rPr>
        <w:t xml:space="preserve"> di MI Al-</w:t>
      </w:r>
      <w:proofErr w:type="spellStart"/>
      <w:r w:rsidRPr="00242D4E">
        <w:rPr>
          <w:rFonts w:ascii="Arial MT" w:eastAsia="Arial MT" w:hAnsi="Arial MT" w:cs="Arial MT"/>
          <w:bCs/>
          <w:color w:val="auto"/>
          <w:sz w:val="22"/>
          <w:szCs w:val="22"/>
          <w:lang w:val="en-US"/>
        </w:rPr>
        <w:t>Ijabah</w:t>
      </w:r>
      <w:proofErr w:type="spellEnd"/>
      <w:r w:rsidRPr="00242D4E">
        <w:rPr>
          <w:rFonts w:ascii="Arial MT" w:eastAsia="Arial MT" w:hAnsi="Arial MT" w:cs="Arial MT"/>
          <w:bCs/>
          <w:color w:val="auto"/>
          <w:sz w:val="22"/>
          <w:szCs w:val="22"/>
          <w:lang w:val="en-US"/>
        </w:rPr>
        <w:t xml:space="preserve">. Tindakan </w:t>
      </w:r>
      <w:r w:rsidRPr="00242D4E">
        <w:rPr>
          <w:rFonts w:ascii="Arial MT" w:eastAsia="Arial MT" w:hAnsi="Arial MT" w:cs="Arial MT"/>
          <w:bCs/>
          <w:i/>
          <w:iCs/>
          <w:color w:val="auto"/>
          <w:sz w:val="22"/>
          <w:szCs w:val="22"/>
          <w:lang w:val="en-US"/>
        </w:rPr>
        <w:t>bullying</w:t>
      </w:r>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tersebut</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dilakukan</w:t>
      </w:r>
      <w:proofErr w:type="spellEnd"/>
      <w:r w:rsidRPr="00242D4E">
        <w:rPr>
          <w:rFonts w:ascii="Arial MT" w:eastAsia="Arial MT" w:hAnsi="Arial MT" w:cs="Arial MT"/>
          <w:bCs/>
          <w:color w:val="auto"/>
          <w:sz w:val="22"/>
          <w:szCs w:val="22"/>
          <w:lang w:val="en-US"/>
        </w:rPr>
        <w:t xml:space="preserve"> oleh </w:t>
      </w:r>
      <w:proofErr w:type="spellStart"/>
      <w:r w:rsidRPr="00242D4E">
        <w:rPr>
          <w:rFonts w:ascii="Arial MT" w:eastAsia="Arial MT" w:hAnsi="Arial MT" w:cs="Arial MT"/>
          <w:bCs/>
          <w:color w:val="auto"/>
          <w:sz w:val="22"/>
          <w:szCs w:val="22"/>
          <w:lang w:val="en-US"/>
        </w:rPr>
        <w:t>siswa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kelas</w:t>
      </w:r>
      <w:proofErr w:type="spellEnd"/>
      <w:r w:rsidRPr="00242D4E">
        <w:rPr>
          <w:rFonts w:ascii="Arial MT" w:eastAsia="Arial MT" w:hAnsi="Arial MT" w:cs="Arial MT"/>
          <w:bCs/>
          <w:color w:val="auto"/>
          <w:sz w:val="22"/>
          <w:szCs w:val="22"/>
          <w:lang w:val="en-US"/>
        </w:rPr>
        <w:t xml:space="preserve"> </w:t>
      </w:r>
      <w:proofErr w:type="gramStart"/>
      <w:r w:rsidRPr="00242D4E">
        <w:rPr>
          <w:rFonts w:ascii="Arial MT" w:eastAsia="Arial MT" w:hAnsi="Arial MT" w:cs="Arial MT"/>
          <w:bCs/>
          <w:color w:val="auto"/>
          <w:sz w:val="22"/>
          <w:szCs w:val="22"/>
          <w:lang w:val="en-US"/>
        </w:rPr>
        <w:t>IV,V</w:t>
      </w:r>
      <w:proofErr w:type="gramEnd"/>
      <w:r w:rsidRPr="00242D4E">
        <w:rPr>
          <w:rFonts w:ascii="Arial MT" w:eastAsia="Arial MT" w:hAnsi="Arial MT" w:cs="Arial MT"/>
          <w:bCs/>
          <w:color w:val="auto"/>
          <w:sz w:val="22"/>
          <w:szCs w:val="22"/>
          <w:lang w:val="en-US"/>
        </w:rPr>
        <w:t xml:space="preserve">, dan VI di </w:t>
      </w:r>
      <w:proofErr w:type="spellStart"/>
      <w:r w:rsidRPr="00242D4E">
        <w:rPr>
          <w:rFonts w:ascii="Arial MT" w:eastAsia="Arial MT" w:hAnsi="Arial MT" w:cs="Arial MT"/>
          <w:bCs/>
          <w:color w:val="auto"/>
          <w:sz w:val="22"/>
          <w:szCs w:val="22"/>
          <w:lang w:val="en-US"/>
        </w:rPr>
        <w:t>sekolah</w:t>
      </w:r>
      <w:proofErr w:type="spellEnd"/>
      <w:r w:rsidRPr="00242D4E">
        <w:rPr>
          <w:rFonts w:ascii="Arial MT" w:eastAsia="Arial MT" w:hAnsi="Arial MT" w:cs="Arial MT"/>
          <w:bCs/>
          <w:color w:val="auto"/>
          <w:sz w:val="22"/>
          <w:szCs w:val="22"/>
          <w:lang w:val="en-US"/>
        </w:rPr>
        <w:t xml:space="preserve"> MI Al-</w:t>
      </w:r>
      <w:proofErr w:type="spellStart"/>
      <w:r w:rsidRPr="00242D4E">
        <w:rPr>
          <w:rFonts w:ascii="Arial MT" w:eastAsia="Arial MT" w:hAnsi="Arial MT" w:cs="Arial MT"/>
          <w:bCs/>
          <w:color w:val="auto"/>
          <w:sz w:val="22"/>
          <w:szCs w:val="22"/>
          <w:lang w:val="en-US"/>
        </w:rPr>
        <w:t>Ijabah</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pelaku</w:t>
      </w:r>
      <w:proofErr w:type="spellEnd"/>
      <w:r w:rsidRPr="00242D4E">
        <w:rPr>
          <w:rFonts w:ascii="Arial MT" w:eastAsia="Arial MT" w:hAnsi="Arial MT" w:cs="Arial MT"/>
          <w:bCs/>
          <w:color w:val="auto"/>
          <w:sz w:val="22"/>
          <w:szCs w:val="22"/>
          <w:lang w:val="en-US"/>
        </w:rPr>
        <w:t xml:space="preserve"> </w:t>
      </w:r>
      <w:r w:rsidRPr="00242D4E">
        <w:rPr>
          <w:rFonts w:ascii="Arial MT" w:eastAsia="Arial MT" w:hAnsi="Arial MT" w:cs="Arial MT"/>
          <w:bCs/>
          <w:i/>
          <w:iCs/>
          <w:color w:val="auto"/>
          <w:sz w:val="22"/>
          <w:szCs w:val="22"/>
          <w:lang w:val="en-US"/>
        </w:rPr>
        <w:t>bullying</w:t>
      </w:r>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melakukan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tindakannya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karena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sekedar</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bercanda</w:t>
      </w:r>
      <w:proofErr w:type="spellEnd"/>
      <w:r w:rsidRPr="00242D4E">
        <w:rPr>
          <w:rFonts w:ascii="Arial MT" w:eastAsia="Arial MT" w:hAnsi="Arial MT" w:cs="Arial MT"/>
          <w:bCs/>
          <w:color w:val="auto"/>
          <w:sz w:val="22"/>
          <w:szCs w:val="22"/>
          <w:lang w:val="en-US"/>
        </w:rPr>
        <w:t xml:space="preserve"> dan </w:t>
      </w:r>
      <w:proofErr w:type="spellStart"/>
      <w:r w:rsidRPr="00242D4E">
        <w:rPr>
          <w:rFonts w:ascii="Arial MT" w:eastAsia="Arial MT" w:hAnsi="Arial MT" w:cs="Arial MT"/>
          <w:bCs/>
          <w:color w:val="auto"/>
          <w:sz w:val="22"/>
          <w:szCs w:val="22"/>
          <w:lang w:val="en-US"/>
        </w:rPr>
        <w:t>dianggap</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hal</w:t>
      </w:r>
      <w:proofErr w:type="spellEnd"/>
      <w:r w:rsidRPr="00242D4E">
        <w:rPr>
          <w:rFonts w:ascii="Arial MT" w:eastAsia="Arial MT" w:hAnsi="Arial MT" w:cs="Arial MT"/>
          <w:bCs/>
          <w:color w:val="auto"/>
          <w:sz w:val="22"/>
          <w:szCs w:val="22"/>
          <w:lang w:val="en-US"/>
        </w:rPr>
        <w:t xml:space="preserve"> yang </w:t>
      </w:r>
      <w:proofErr w:type="spellStart"/>
      <w:r w:rsidRPr="00242D4E">
        <w:rPr>
          <w:rFonts w:ascii="Arial MT" w:eastAsia="Arial MT" w:hAnsi="Arial MT" w:cs="Arial MT"/>
          <w:bCs/>
          <w:color w:val="auto"/>
          <w:sz w:val="22"/>
          <w:szCs w:val="22"/>
          <w:lang w:val="en-US"/>
        </w:rPr>
        <w:t>wajar</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Kasus</w:t>
      </w:r>
      <w:proofErr w:type="spellEnd"/>
      <w:r w:rsidRPr="00242D4E">
        <w:rPr>
          <w:rFonts w:ascii="Arial MT" w:eastAsia="Arial MT" w:hAnsi="Arial MT" w:cs="Arial MT"/>
          <w:bCs/>
          <w:color w:val="auto"/>
          <w:sz w:val="22"/>
          <w:szCs w:val="22"/>
          <w:lang w:val="en-US"/>
        </w:rPr>
        <w:t xml:space="preserve"> </w:t>
      </w:r>
      <w:r w:rsidRPr="00242D4E">
        <w:rPr>
          <w:rFonts w:ascii="Arial MT" w:eastAsia="Arial MT" w:hAnsi="Arial MT" w:cs="Arial MT"/>
          <w:bCs/>
          <w:i/>
          <w:iCs/>
          <w:color w:val="auto"/>
          <w:sz w:val="22"/>
          <w:szCs w:val="22"/>
          <w:lang w:val="en-US"/>
        </w:rPr>
        <w:t>bullying</w:t>
      </w:r>
      <w:r w:rsidRPr="00242D4E">
        <w:rPr>
          <w:rFonts w:ascii="Arial MT" w:eastAsia="Arial MT" w:hAnsi="Arial MT" w:cs="Arial MT"/>
          <w:bCs/>
          <w:color w:val="auto"/>
          <w:sz w:val="22"/>
          <w:szCs w:val="22"/>
          <w:lang w:val="en-US"/>
        </w:rPr>
        <w:t xml:space="preserve"> yang </w:t>
      </w:r>
      <w:proofErr w:type="spellStart"/>
      <w:r w:rsidRPr="00242D4E">
        <w:rPr>
          <w:rFonts w:ascii="Arial MT" w:eastAsia="Arial MT" w:hAnsi="Arial MT" w:cs="Arial MT"/>
          <w:bCs/>
          <w:color w:val="auto"/>
          <w:sz w:val="22"/>
          <w:szCs w:val="22"/>
          <w:lang w:val="en-US"/>
        </w:rPr>
        <w:t>terjadi</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siswa</w:t>
      </w:r>
      <w:proofErr w:type="spellEnd"/>
      <w:r w:rsidRPr="00242D4E">
        <w:rPr>
          <w:rFonts w:ascii="Arial MT" w:eastAsia="Arial MT" w:hAnsi="Arial MT" w:cs="Arial MT"/>
          <w:bCs/>
          <w:color w:val="auto"/>
          <w:sz w:val="22"/>
          <w:szCs w:val="22"/>
          <w:lang w:val="en-US"/>
        </w:rPr>
        <w:t xml:space="preserve"> di </w:t>
      </w:r>
      <w:proofErr w:type="spellStart"/>
      <w:r w:rsidRPr="00242D4E">
        <w:rPr>
          <w:rFonts w:ascii="Arial MT" w:eastAsia="Arial MT" w:hAnsi="Arial MT" w:cs="Arial MT"/>
          <w:bCs/>
          <w:color w:val="auto"/>
          <w:sz w:val="22"/>
          <w:szCs w:val="22"/>
          <w:lang w:val="en-US"/>
        </w:rPr>
        <w:t>kelas</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tinggi</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dengan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tindakan</w:t>
      </w:r>
      <w:proofErr w:type="spellEnd"/>
      <w:r w:rsidRPr="00242D4E">
        <w:rPr>
          <w:rFonts w:ascii="Arial MT" w:eastAsia="Arial MT" w:hAnsi="Arial MT" w:cs="Arial MT"/>
          <w:bCs/>
          <w:color w:val="auto"/>
          <w:sz w:val="22"/>
          <w:szCs w:val="22"/>
          <w:lang w:val="en-US"/>
        </w:rPr>
        <w:t xml:space="preserve"> yang </w:t>
      </w:r>
      <w:proofErr w:type="spellStart"/>
      <w:r w:rsidRPr="00242D4E">
        <w:rPr>
          <w:rFonts w:ascii="Arial MT" w:eastAsia="Arial MT" w:hAnsi="Arial MT" w:cs="Arial MT"/>
          <w:bCs/>
          <w:color w:val="auto"/>
          <w:sz w:val="22"/>
          <w:szCs w:val="22"/>
          <w:lang w:val="en-US"/>
        </w:rPr>
        <w:t>hanya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terditeksi</w:t>
      </w:r>
      <w:proofErr w:type="spellEnd"/>
      <w:r w:rsidRPr="00242D4E">
        <w:rPr>
          <w:rFonts w:ascii="Arial MT" w:eastAsia="Arial MT" w:hAnsi="Arial MT" w:cs="Arial MT"/>
          <w:bCs/>
          <w:color w:val="auto"/>
          <w:sz w:val="22"/>
          <w:szCs w:val="22"/>
          <w:lang w:val="en-US"/>
        </w:rPr>
        <w:t xml:space="preserve"> oleh </w:t>
      </w:r>
      <w:proofErr w:type="spellStart"/>
      <w:r w:rsidRPr="00242D4E">
        <w:rPr>
          <w:rFonts w:ascii="Arial MT" w:eastAsia="Arial MT" w:hAnsi="Arial MT" w:cs="Arial MT"/>
          <w:bCs/>
          <w:color w:val="auto"/>
          <w:sz w:val="22"/>
          <w:szCs w:val="22"/>
          <w:lang w:val="en-US"/>
        </w:rPr>
        <w:t>indra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pendengaran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atau</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bahkan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tindakan</w:t>
      </w:r>
      <w:proofErr w:type="spellEnd"/>
      <w:r w:rsidRPr="00242D4E">
        <w:rPr>
          <w:rFonts w:ascii="Arial MT" w:eastAsia="Arial MT" w:hAnsi="Arial MT" w:cs="Arial MT"/>
          <w:bCs/>
          <w:color w:val="auto"/>
          <w:sz w:val="22"/>
          <w:szCs w:val="22"/>
          <w:lang w:val="en-US"/>
        </w:rPr>
        <w:t xml:space="preserve"> yang </w:t>
      </w:r>
      <w:proofErr w:type="spellStart"/>
      <w:r w:rsidRPr="00242D4E">
        <w:rPr>
          <w:rFonts w:ascii="Arial MT" w:eastAsia="Arial MT" w:hAnsi="Arial MT" w:cs="Arial MT"/>
          <w:bCs/>
          <w:color w:val="auto"/>
          <w:sz w:val="22"/>
          <w:szCs w:val="22"/>
          <w:lang w:val="en-US"/>
        </w:rPr>
        <w:t>tidak</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kasat</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mata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selain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itu</w:t>
      </w:r>
      <w:proofErr w:type="spellEnd"/>
      <w:r w:rsidRPr="00242D4E">
        <w:rPr>
          <w:rFonts w:ascii="Arial MT" w:eastAsia="Arial MT" w:hAnsi="Arial MT" w:cs="Arial MT"/>
          <w:bCs/>
          <w:color w:val="auto"/>
          <w:sz w:val="22"/>
          <w:szCs w:val="22"/>
          <w:lang w:val="en-US"/>
        </w:rPr>
        <w:t xml:space="preserve"> juga </w:t>
      </w:r>
      <w:proofErr w:type="spellStart"/>
      <w:r w:rsidRPr="00242D4E">
        <w:rPr>
          <w:rFonts w:ascii="Arial MT" w:eastAsia="Arial MT" w:hAnsi="Arial MT" w:cs="Arial MT"/>
          <w:bCs/>
          <w:color w:val="auto"/>
          <w:sz w:val="22"/>
          <w:szCs w:val="22"/>
          <w:lang w:val="en-US"/>
        </w:rPr>
        <w:t>siswa</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kelas</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tinggi</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melakukan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lastRenderedPageBreak/>
        <w:t>tindakan</w:t>
      </w:r>
      <w:proofErr w:type="spellEnd"/>
      <w:r w:rsidRPr="00242D4E">
        <w:rPr>
          <w:rFonts w:ascii="Arial MT" w:eastAsia="Arial MT" w:hAnsi="Arial MT" w:cs="Arial MT"/>
          <w:bCs/>
          <w:color w:val="auto"/>
          <w:sz w:val="22"/>
          <w:szCs w:val="22"/>
          <w:lang w:val="en-US"/>
        </w:rPr>
        <w:t xml:space="preserve"> </w:t>
      </w:r>
      <w:r w:rsidRPr="00242D4E">
        <w:rPr>
          <w:rFonts w:ascii="Arial MT" w:eastAsia="Arial MT" w:hAnsi="Arial MT" w:cs="Arial MT"/>
          <w:bCs/>
          <w:i/>
          <w:iCs/>
          <w:color w:val="auto"/>
          <w:sz w:val="22"/>
          <w:szCs w:val="22"/>
          <w:lang w:val="en-US"/>
        </w:rPr>
        <w:t>bullying</w:t>
      </w:r>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dengan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tindakan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sentuhan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fisik</w:t>
      </w:r>
      <w:proofErr w:type="spellEnd"/>
      <w:r w:rsidRPr="00242D4E">
        <w:rPr>
          <w:rFonts w:ascii="Arial MT" w:eastAsia="Arial MT" w:hAnsi="Arial MT" w:cs="Arial MT"/>
          <w:bCs/>
          <w:color w:val="auto"/>
          <w:sz w:val="22"/>
          <w:szCs w:val="22"/>
          <w:lang w:val="en-US"/>
        </w:rPr>
        <w:t xml:space="preserve">, dan </w:t>
      </w:r>
      <w:proofErr w:type="spellStart"/>
      <w:r w:rsidRPr="00242D4E">
        <w:rPr>
          <w:rFonts w:ascii="Arial MT" w:eastAsia="Arial MT" w:hAnsi="Arial MT" w:cs="Arial MT"/>
          <w:bCs/>
          <w:color w:val="auto"/>
          <w:sz w:val="22"/>
          <w:szCs w:val="22"/>
          <w:lang w:val="en-US"/>
        </w:rPr>
        <w:t>tindakan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pengucilan</w:t>
      </w:r>
      <w:proofErr w:type="spellEnd"/>
      <w:r w:rsidRPr="00242D4E">
        <w:rPr>
          <w:rFonts w:ascii="Arial MT" w:eastAsia="Arial MT" w:hAnsi="Arial MT" w:cs="Arial MT"/>
          <w:bCs/>
          <w:color w:val="auto"/>
          <w:sz w:val="22"/>
          <w:szCs w:val="22"/>
          <w:lang w:val="en-US"/>
        </w:rPr>
        <w:t xml:space="preserve"> </w:t>
      </w:r>
      <w:proofErr w:type="spellStart"/>
      <w:r w:rsidRPr="00242D4E">
        <w:rPr>
          <w:rFonts w:ascii="Arial MT" w:eastAsia="Arial MT" w:hAnsi="Arial MT" w:cs="Arial MT"/>
          <w:bCs/>
          <w:color w:val="auto"/>
          <w:sz w:val="22"/>
          <w:szCs w:val="22"/>
          <w:lang w:val="en-US"/>
        </w:rPr>
        <w:t>terhadap</w:t>
      </w:r>
      <w:proofErr w:type="spellEnd"/>
      <w:r w:rsidRPr="00242D4E">
        <w:rPr>
          <w:rFonts w:ascii="Arial MT" w:eastAsia="Arial MT" w:hAnsi="Arial MT" w:cs="Arial MT"/>
          <w:bCs/>
          <w:color w:val="auto"/>
          <w:sz w:val="22"/>
          <w:szCs w:val="22"/>
          <w:lang w:val="en-US"/>
        </w:rPr>
        <w:t xml:space="preserve"> salah </w:t>
      </w:r>
      <w:proofErr w:type="spellStart"/>
      <w:r w:rsidRPr="00242D4E">
        <w:rPr>
          <w:rFonts w:ascii="Arial MT" w:eastAsia="Arial MT" w:hAnsi="Arial MT" w:cs="Arial MT"/>
          <w:bCs/>
          <w:color w:val="auto"/>
          <w:sz w:val="22"/>
          <w:szCs w:val="22"/>
          <w:lang w:val="en-US"/>
        </w:rPr>
        <w:t>satu</w:t>
      </w:r>
      <w:proofErr w:type="spellEnd"/>
      <w:r w:rsidRPr="00242D4E">
        <w:rPr>
          <w:rFonts w:ascii="Arial MT" w:eastAsia="Arial MT" w:hAnsi="Arial MT" w:cs="Arial MT"/>
          <w:bCs/>
          <w:color w:val="auto"/>
          <w:sz w:val="22"/>
          <w:szCs w:val="22"/>
          <w:lang w:val="en-US"/>
        </w:rPr>
        <w:t xml:space="preserve"> temannya. </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r w:rsidRPr="00242D4E">
        <w:rPr>
          <w:rFonts w:ascii="Arial MT" w:eastAsia="Arial MT" w:hAnsi="Arial MT" w:cs="Arial MT"/>
          <w:bCs/>
          <w:noProof/>
          <w:color w:val="auto"/>
          <w:sz w:val="22"/>
          <w:szCs w:val="22"/>
          <w:lang w:val="en-US"/>
        </w:rPr>
        <w:drawing>
          <wp:anchor distT="0" distB="0" distL="114300" distR="114300" simplePos="0" relativeHeight="251659264" behindDoc="0" locked="0" layoutInCell="1" allowOverlap="1" wp14:anchorId="717F84CC" wp14:editId="44167587">
            <wp:simplePos x="0" y="0"/>
            <wp:positionH relativeFrom="column">
              <wp:posOffset>1384835</wp:posOffset>
            </wp:positionH>
            <wp:positionV relativeFrom="paragraph">
              <wp:posOffset>99760</wp:posOffset>
            </wp:positionV>
            <wp:extent cx="3005455" cy="192659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5455" cy="1926590"/>
                    </a:xfrm>
                    <a:prstGeom prst="rect">
                      <a:avLst/>
                    </a:prstGeom>
                    <a:noFill/>
                  </pic:spPr>
                </pic:pic>
              </a:graphicData>
            </a:graphic>
            <wp14:sizeRelH relativeFrom="page">
              <wp14:pctWidth>0</wp14:pctWidth>
            </wp14:sizeRelH>
            <wp14:sizeRelV relativeFrom="page">
              <wp14:pctHeight>0</wp14:pctHeight>
            </wp14:sizeRelV>
          </wp:anchor>
        </w:drawing>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right="136"/>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center"/>
        <w:rPr>
          <w:rFonts w:ascii="Arial MT" w:eastAsia="Arial MT" w:hAnsi="Arial MT" w:cs="Arial MT"/>
          <w:b/>
          <w:i/>
          <w:iCs/>
          <w:color w:val="auto"/>
          <w:sz w:val="22"/>
          <w:szCs w:val="22"/>
          <w:lang w:val="en-US"/>
        </w:rPr>
      </w:pPr>
      <w:r w:rsidRPr="00242D4E">
        <w:rPr>
          <w:rFonts w:ascii="Arial MT" w:eastAsia="Arial MT" w:hAnsi="Arial MT" w:cs="Arial MT"/>
          <w:b/>
          <w:color w:val="auto"/>
          <w:sz w:val="22"/>
          <w:szCs w:val="22"/>
          <w:lang w:val="en-US"/>
        </w:rPr>
        <w:t xml:space="preserve">Gambar 1.  </w:t>
      </w:r>
      <w:proofErr w:type="spellStart"/>
      <w:r w:rsidRPr="00242D4E">
        <w:rPr>
          <w:rFonts w:ascii="Arial MT" w:eastAsia="Arial MT" w:hAnsi="Arial MT" w:cs="Arial MT"/>
          <w:b/>
          <w:color w:val="auto"/>
          <w:sz w:val="22"/>
          <w:szCs w:val="22"/>
          <w:lang w:val="en-US"/>
        </w:rPr>
        <w:t>Persentase</w:t>
      </w:r>
      <w:proofErr w:type="spellEnd"/>
      <w:r w:rsidRPr="00242D4E">
        <w:rPr>
          <w:rFonts w:ascii="Arial MT" w:eastAsia="Arial MT" w:hAnsi="Arial MT" w:cs="Arial MT"/>
          <w:b/>
          <w:color w:val="auto"/>
          <w:sz w:val="22"/>
          <w:szCs w:val="22"/>
          <w:lang w:val="en-US"/>
        </w:rPr>
        <w:t xml:space="preserve"> </w:t>
      </w:r>
      <w:proofErr w:type="spellStart"/>
      <w:r w:rsidRPr="00242D4E">
        <w:rPr>
          <w:rFonts w:ascii="Arial MT" w:eastAsia="Arial MT" w:hAnsi="Arial MT" w:cs="Arial MT"/>
          <w:b/>
          <w:color w:val="auto"/>
          <w:sz w:val="22"/>
          <w:szCs w:val="22"/>
          <w:lang w:val="en-US"/>
        </w:rPr>
        <w:t>Bentuk</w:t>
      </w:r>
      <w:proofErr w:type="spellEnd"/>
      <w:r w:rsidRPr="00242D4E">
        <w:rPr>
          <w:rFonts w:ascii="Arial MT" w:eastAsia="Arial MT" w:hAnsi="Arial MT" w:cs="Arial MT"/>
          <w:b/>
          <w:color w:val="auto"/>
          <w:sz w:val="22"/>
          <w:szCs w:val="22"/>
          <w:lang w:val="en-US"/>
        </w:rPr>
        <w:t xml:space="preserve"> </w:t>
      </w:r>
      <w:r w:rsidRPr="00242D4E">
        <w:rPr>
          <w:rFonts w:ascii="Arial MT" w:eastAsia="Arial MT" w:hAnsi="Arial MT" w:cs="Arial MT"/>
          <w:b/>
          <w:i/>
          <w:iCs/>
          <w:color w:val="auto"/>
          <w:sz w:val="22"/>
          <w:szCs w:val="22"/>
          <w:lang w:val="en-US"/>
        </w:rPr>
        <w:t>Bullying</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242D4E">
        <w:rPr>
          <w:rFonts w:ascii="Arial MT" w:eastAsia="Arial MT" w:hAnsi="Arial MT" w:cs="Arial MT"/>
          <w:color w:val="auto"/>
          <w:sz w:val="22"/>
          <w:szCs w:val="22"/>
        </w:rPr>
        <w:t xml:space="preserve">Berdasarkan </w:t>
      </w:r>
      <w:proofErr w:type="spellStart"/>
      <w:r w:rsidRPr="00242D4E">
        <w:rPr>
          <w:rFonts w:ascii="Arial MT" w:eastAsia="Arial MT" w:hAnsi="Arial MT" w:cs="Arial MT"/>
          <w:color w:val="auto"/>
          <w:sz w:val="22"/>
          <w:szCs w:val="22"/>
          <w:lang w:val="en-US"/>
        </w:rPr>
        <w:t>gambar</w:t>
      </w:r>
      <w:proofErr w:type="spellEnd"/>
      <w:r w:rsidRPr="00242D4E">
        <w:rPr>
          <w:rFonts w:ascii="Arial MT" w:eastAsia="Arial MT" w:hAnsi="Arial MT" w:cs="Arial MT"/>
          <w:color w:val="auto"/>
          <w:sz w:val="22"/>
          <w:szCs w:val="22"/>
        </w:rPr>
        <w:t xml:space="preserve"> di atas diketahui bahwa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64%, </w:t>
      </w:r>
      <w:proofErr w:type="spellStart"/>
      <w:r w:rsidRPr="00242D4E">
        <w:rPr>
          <w:rFonts w:ascii="Arial MT" w:eastAsia="Arial MT" w:hAnsi="Arial MT" w:cs="Arial MT"/>
          <w:color w:val="auto"/>
          <w:sz w:val="22"/>
          <w:szCs w:val="22"/>
          <w:lang w:val="en-US"/>
        </w:rPr>
        <w:t>selanjutnya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60% dan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58%.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dimana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kebanyakan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memanggil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nama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bukan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proofErr w:type="gramStart"/>
      <w:r w:rsidRPr="00242D4E">
        <w:rPr>
          <w:rFonts w:ascii="Arial MT" w:eastAsia="Arial MT" w:hAnsi="Arial MT" w:cs="Arial MT"/>
          <w:color w:val="auto"/>
          <w:sz w:val="22"/>
          <w:szCs w:val="22"/>
          <w:lang w:val="en-US"/>
        </w:rPr>
        <w:t>nama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aslinya</w:t>
      </w:r>
      <w:proofErr w:type="spellEnd"/>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melainkan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nama</w:t>
      </w:r>
      <w:proofErr w:type="spellEnd"/>
      <w:r w:rsidRPr="00242D4E">
        <w:rPr>
          <w:rFonts w:ascii="Arial MT" w:eastAsia="Arial MT" w:hAnsi="Arial MT" w:cs="Arial MT"/>
          <w:color w:val="auto"/>
          <w:sz w:val="22"/>
          <w:szCs w:val="22"/>
          <w:lang w:val="en-US"/>
        </w:rPr>
        <w:t xml:space="preserve"> orang </w:t>
      </w:r>
      <w:proofErr w:type="spellStart"/>
      <w:r w:rsidRPr="00242D4E">
        <w:rPr>
          <w:rFonts w:ascii="Arial MT" w:eastAsia="Arial MT" w:hAnsi="Arial MT" w:cs="Arial MT"/>
          <w:color w:val="auto"/>
          <w:sz w:val="22"/>
          <w:szCs w:val="22"/>
          <w:lang w:val="en-US"/>
        </w:rPr>
        <w:t>tuanya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Seperti</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diutarakan</w:t>
      </w:r>
      <w:proofErr w:type="spellEnd"/>
      <w:r w:rsidRPr="00242D4E">
        <w:rPr>
          <w:rFonts w:ascii="Arial MT" w:eastAsia="Arial MT" w:hAnsi="Arial MT" w:cs="Arial MT"/>
          <w:color w:val="auto"/>
          <w:sz w:val="22"/>
          <w:szCs w:val="22"/>
          <w:lang w:val="en-US"/>
        </w:rPr>
        <w:t xml:space="preserve"> oleh guru </w:t>
      </w:r>
      <w:proofErr w:type="spellStart"/>
      <w:r w:rsidRPr="00242D4E">
        <w:rPr>
          <w:rFonts w:ascii="Arial MT" w:eastAsia="Arial MT" w:hAnsi="Arial MT" w:cs="Arial MT"/>
          <w:color w:val="auto"/>
          <w:sz w:val="22"/>
          <w:szCs w:val="22"/>
          <w:lang w:val="en-US"/>
        </w:rPr>
        <w:t>kelasnya</w:t>
      </w:r>
      <w:proofErr w:type="spellEnd"/>
      <w:r w:rsidRPr="00242D4E">
        <w:rPr>
          <w:rFonts w:ascii="Arial MT" w:eastAsia="Arial MT" w:hAnsi="Arial MT" w:cs="Arial MT"/>
          <w:color w:val="auto"/>
          <w:sz w:val="22"/>
          <w:szCs w:val="22"/>
          <w:lang w:val="en-US"/>
        </w:rPr>
        <w:t xml:space="preserve"> dan juga guru </w:t>
      </w:r>
      <w:proofErr w:type="spellStart"/>
      <w:r w:rsidRPr="00242D4E">
        <w:rPr>
          <w:rFonts w:ascii="Arial MT" w:eastAsia="Arial MT" w:hAnsi="Arial MT" w:cs="Arial MT"/>
          <w:color w:val="auto"/>
          <w:sz w:val="22"/>
          <w:szCs w:val="22"/>
          <w:lang w:val="en-US"/>
        </w:rPr>
        <w:t>mata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pelajaran</w:t>
      </w:r>
      <w:proofErr w:type="spellEnd"/>
      <w:r w:rsidRPr="00242D4E">
        <w:rPr>
          <w:rFonts w:ascii="Arial MT" w:eastAsia="Arial MT" w:hAnsi="Arial MT" w:cs="Arial MT"/>
          <w:color w:val="auto"/>
          <w:sz w:val="22"/>
          <w:szCs w:val="22"/>
          <w:lang w:val="en-US"/>
        </w:rPr>
        <w:t xml:space="preserve"> PAI dan PJOK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sekali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mendengar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memanggil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sebutan</w:t>
      </w:r>
      <w:proofErr w:type="spellEnd"/>
      <w:r w:rsidRPr="00242D4E">
        <w:rPr>
          <w:rFonts w:ascii="Arial MT" w:eastAsia="Arial MT" w:hAnsi="Arial MT" w:cs="Arial MT"/>
          <w:color w:val="auto"/>
          <w:sz w:val="22"/>
          <w:szCs w:val="22"/>
          <w:lang w:val="en-US"/>
        </w:rPr>
        <w:t xml:space="preserve"> </w:t>
      </w:r>
      <w:proofErr w:type="spellStart"/>
      <w:proofErr w:type="gramStart"/>
      <w:r w:rsidRPr="00242D4E">
        <w:rPr>
          <w:rFonts w:ascii="Arial MT" w:eastAsia="Arial MT" w:hAnsi="Arial MT" w:cs="Arial MT"/>
          <w:color w:val="auto"/>
          <w:sz w:val="22"/>
          <w:szCs w:val="22"/>
          <w:lang w:val="en-US"/>
        </w:rPr>
        <w:t>nama</w:t>
      </w:r>
      <w:proofErr w:type="spellEnd"/>
      <w:r w:rsidRPr="00242D4E">
        <w:rPr>
          <w:rFonts w:ascii="Arial MT" w:eastAsia="Arial MT" w:hAnsi="Arial MT" w:cs="Arial MT"/>
          <w:color w:val="auto"/>
          <w:sz w:val="22"/>
          <w:szCs w:val="22"/>
          <w:lang w:val="en-US"/>
        </w:rPr>
        <w:t xml:space="preserve">  orang</w:t>
      </w:r>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tuanya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Terlihat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yang paling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adalah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Selanjutnya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diketahui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gambar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diatas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65%, </w:t>
      </w:r>
      <w:proofErr w:type="spellStart"/>
      <w:r w:rsidRPr="00242D4E">
        <w:rPr>
          <w:rFonts w:ascii="Arial MT" w:eastAsia="Arial MT" w:hAnsi="Arial MT" w:cs="Arial MT"/>
          <w:color w:val="auto"/>
          <w:sz w:val="22"/>
          <w:szCs w:val="22"/>
          <w:lang w:val="en-US"/>
        </w:rPr>
        <w:t>selanjutnya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68%, dan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VI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65%. </w:t>
      </w:r>
      <w:proofErr w:type="spellStart"/>
      <w:r w:rsidRPr="00242D4E">
        <w:rPr>
          <w:rFonts w:ascii="Arial MT" w:eastAsia="Arial MT" w:hAnsi="Arial MT" w:cs="Arial MT"/>
          <w:color w:val="auto"/>
          <w:sz w:val="22"/>
          <w:szCs w:val="22"/>
          <w:lang w:val="en-US"/>
        </w:rPr>
        <w:t>Seperti</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diutarakan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wawancara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memukul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mencubit</w:t>
      </w:r>
      <w:proofErr w:type="spellEnd"/>
      <w:r w:rsidRPr="00242D4E">
        <w:rPr>
          <w:rFonts w:ascii="Arial MT" w:eastAsia="Arial MT" w:hAnsi="Arial MT" w:cs="Arial MT"/>
          <w:color w:val="auto"/>
          <w:sz w:val="22"/>
          <w:szCs w:val="22"/>
          <w:lang w:val="en-US"/>
        </w:rPr>
        <w:t xml:space="preserve">, </w:t>
      </w:r>
      <w:proofErr w:type="spellStart"/>
      <w:proofErr w:type="gramStart"/>
      <w:r w:rsidRPr="00242D4E">
        <w:rPr>
          <w:rFonts w:ascii="Arial MT" w:eastAsia="Arial MT" w:hAnsi="Arial MT" w:cs="Arial MT"/>
          <w:color w:val="auto"/>
          <w:sz w:val="22"/>
          <w:szCs w:val="22"/>
          <w:lang w:val="en-US"/>
        </w:rPr>
        <w:t>menendang</w:t>
      </w:r>
      <w:proofErr w:type="spellEnd"/>
      <w:r w:rsidRPr="00242D4E">
        <w:rPr>
          <w:rFonts w:ascii="Arial MT" w:eastAsia="Arial MT" w:hAnsi="Arial MT" w:cs="Arial MT"/>
          <w:color w:val="auto"/>
          <w:sz w:val="22"/>
          <w:szCs w:val="22"/>
          <w:lang w:val="en-US"/>
        </w:rPr>
        <w:t>,  dan</w:t>
      </w:r>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mendorong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alasan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sekedar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bercanda</w:t>
      </w:r>
      <w:proofErr w:type="spellEnd"/>
      <w:r w:rsidRPr="00242D4E">
        <w:rPr>
          <w:rFonts w:ascii="Arial MT" w:eastAsia="Arial MT" w:hAnsi="Arial MT" w:cs="Arial MT"/>
          <w:color w:val="auto"/>
          <w:sz w:val="22"/>
          <w:szCs w:val="22"/>
          <w:lang w:val="en-US"/>
        </w:rPr>
        <w:t xml:space="preserve">. Ada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yang </w:t>
      </w:r>
      <w:proofErr w:type="spellStart"/>
      <w:r w:rsidRPr="00242D4E">
        <w:rPr>
          <w:rFonts w:ascii="Arial MT" w:eastAsia="Arial MT" w:hAnsi="Arial MT" w:cs="Arial MT"/>
          <w:color w:val="auto"/>
          <w:sz w:val="22"/>
          <w:szCs w:val="22"/>
          <w:lang w:val="en-US"/>
        </w:rPr>
        <w:t>menjelaskan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kasus</w:t>
      </w:r>
      <w:proofErr w:type="spellEnd"/>
      <w:r w:rsidRPr="00242D4E">
        <w:rPr>
          <w:rFonts w:ascii="Arial MT" w:eastAsia="Arial MT" w:hAnsi="Arial MT" w:cs="Arial MT"/>
          <w:color w:val="auto"/>
          <w:sz w:val="22"/>
          <w:szCs w:val="22"/>
          <w:lang w:val="en-US"/>
        </w:rPr>
        <w:t xml:space="preserve">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laki-laki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mendorong</w:t>
      </w:r>
      <w:proofErr w:type="spellEnd"/>
      <w:r w:rsidRPr="00242D4E">
        <w:rPr>
          <w:rFonts w:ascii="Arial MT" w:eastAsia="Arial MT" w:hAnsi="Arial MT" w:cs="Arial MT"/>
          <w:color w:val="auto"/>
          <w:sz w:val="22"/>
          <w:szCs w:val="22"/>
          <w:lang w:val="en-US"/>
        </w:rPr>
        <w:t xml:space="preserve">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perempuannya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hingga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benjol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iseng</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bercanda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terhadap</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gambar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menunjukan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tindakan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paling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adalah</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selaras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penelitian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sebelumnya</w:t>
      </w:r>
      <w:proofErr w:type="spellEnd"/>
      <w:r w:rsidRPr="00242D4E">
        <w:rPr>
          <w:rFonts w:ascii="Arial MT" w:eastAsia="Arial MT" w:hAnsi="Arial MT" w:cs="Arial MT"/>
          <w:color w:val="auto"/>
          <w:sz w:val="22"/>
          <w:szCs w:val="22"/>
          <w:lang w:val="en-US"/>
        </w:rPr>
        <w:t xml:space="preserve"> oleh </w:t>
      </w:r>
      <w:r w:rsidRPr="00242D4E">
        <w:rPr>
          <w:rFonts w:ascii="Arial MT" w:eastAsia="Arial MT" w:hAnsi="Arial MT" w:cs="Arial MT"/>
          <w:color w:val="auto"/>
          <w:sz w:val="22"/>
          <w:szCs w:val="22"/>
          <w:lang w:val="en-US"/>
        </w:rPr>
        <w:fldChar w:fldCharType="begin" w:fldLock="1"/>
      </w:r>
      <w:r w:rsidRPr="00242D4E">
        <w:rPr>
          <w:rFonts w:ascii="Arial MT" w:eastAsia="Arial MT" w:hAnsi="Arial MT" w:cs="Arial MT"/>
          <w:color w:val="auto"/>
          <w:sz w:val="22"/>
          <w:szCs w:val="22"/>
          <w:lang w:val="en-US"/>
        </w:rPr>
        <w:instrText>ADDIN CSL_CITATION {"citationItems":[{"id":"ITEM-1","itemData":{"author":[{"dropping-particle":"","family":"Imroatin Arsali","given":"Intan Kartikasari","non-dropping-particle":"","parse-names":false,"suffix":""}],"container-title":"Pusat Kajian Hukum Pidana dan Kriminologi","id":"ITEM-1","issue":"2","issued":{"date-parts":[["2023"]]},"page":"48-56","title":"Kejahatan Bullying Terhadap Siswa Sekolah Dasar Jiyu 2 Mojokerto dalam Tinjauan Kriminologi","type":"article-journal","volume":"4"},"uris":["http://www.mendeley.com/documents/?uuid=d078c36e-2a61-4c4d-ba97-585c2cae637c"]}],"mendeley":{"formattedCitation":"(Imroatin Arsali 2023)","manualFormatting":"(Imroatin Arsali, 2023)","plainTextFormattedCitation":"(Imroatin Arsali 2023)","previouslyFormattedCitation":"(Imroatin Arsali 2023)"},"properties":{"noteIndex":0},"schema":"https://github.com/citation-style-language/schema/raw/master/csl-citation.json"}</w:instrText>
      </w:r>
      <w:r w:rsidRPr="00242D4E">
        <w:rPr>
          <w:rFonts w:ascii="Arial MT" w:eastAsia="Arial MT" w:hAnsi="Arial MT" w:cs="Arial MT"/>
          <w:color w:val="auto"/>
          <w:sz w:val="22"/>
          <w:szCs w:val="22"/>
          <w:lang w:val="en-US"/>
        </w:rPr>
        <w:fldChar w:fldCharType="separate"/>
      </w:r>
      <w:r w:rsidRPr="00242D4E">
        <w:rPr>
          <w:rFonts w:ascii="Arial MT" w:eastAsia="Arial MT" w:hAnsi="Arial MT" w:cs="Arial MT"/>
          <w:color w:val="auto"/>
          <w:sz w:val="22"/>
          <w:szCs w:val="22"/>
          <w:lang w:val="en-US"/>
        </w:rPr>
        <w:t>(</w:t>
      </w:r>
      <w:proofErr w:type="spellStart"/>
      <w:r w:rsidRPr="00242D4E">
        <w:rPr>
          <w:rFonts w:ascii="Arial MT" w:eastAsia="Arial MT" w:hAnsi="Arial MT" w:cs="Arial MT"/>
          <w:color w:val="auto"/>
          <w:sz w:val="22"/>
          <w:szCs w:val="22"/>
          <w:lang w:val="en-US"/>
        </w:rPr>
        <w:t>Imroatin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Arsali</w:t>
      </w:r>
      <w:proofErr w:type="spellEnd"/>
      <w:r w:rsidRPr="00242D4E">
        <w:rPr>
          <w:rFonts w:ascii="Arial MT" w:eastAsia="Arial MT" w:hAnsi="Arial MT" w:cs="Arial MT"/>
          <w:color w:val="auto"/>
          <w:sz w:val="22"/>
          <w:szCs w:val="22"/>
          <w:lang w:val="en-US"/>
        </w:rPr>
        <w:t>, 2023)</w:t>
      </w:r>
      <w:r w:rsidRPr="00242D4E">
        <w:rPr>
          <w:rFonts w:ascii="Arial MT" w:eastAsia="Arial MT" w:hAnsi="Arial MT" w:cs="Arial MT"/>
          <w:color w:val="auto"/>
          <w:sz w:val="22"/>
          <w:szCs w:val="22"/>
          <w:lang w:val="en-US"/>
        </w:rPr>
        <w:fldChar w:fldCharType="end"/>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menyatakan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bahwasannya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dapat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diidentifikasi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meninggalkan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jejak</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tubuh</w:t>
      </w:r>
      <w:proofErr w:type="spellEnd"/>
      <w:r w:rsidRPr="00242D4E">
        <w:rPr>
          <w:rFonts w:ascii="Arial MT" w:eastAsia="Arial MT" w:hAnsi="Arial MT" w:cs="Arial MT"/>
          <w:color w:val="auto"/>
          <w:sz w:val="22"/>
          <w:szCs w:val="22"/>
          <w:lang w:val="en-US"/>
        </w:rPr>
        <w:t xml:space="preserve">.  </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Selanjutnya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diketahui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gambar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diatas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68%, </w:t>
      </w:r>
      <w:proofErr w:type="spellStart"/>
      <w:r w:rsidRPr="00242D4E">
        <w:rPr>
          <w:rFonts w:ascii="Arial MT" w:eastAsia="Arial MT" w:hAnsi="Arial MT" w:cs="Arial MT"/>
          <w:color w:val="auto"/>
          <w:sz w:val="22"/>
          <w:szCs w:val="22"/>
          <w:lang w:val="en-US"/>
        </w:rPr>
        <w:t>selanjutnya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56%, dan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VI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68%. Dari </w:t>
      </w:r>
      <w:proofErr w:type="spellStart"/>
      <w:r w:rsidRPr="00242D4E">
        <w:rPr>
          <w:rFonts w:ascii="Arial MT" w:eastAsia="Arial MT" w:hAnsi="Arial MT" w:cs="Arial MT"/>
          <w:color w:val="auto"/>
          <w:sz w:val="22"/>
          <w:szCs w:val="22"/>
          <w:lang w:val="en-US"/>
        </w:rPr>
        <w:t>gambar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terlihat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yang paling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dan VI.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dan VI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diabaikan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sekelasnya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memiliki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kekurangan</w:t>
      </w:r>
      <w:proofErr w:type="spellEnd"/>
      <w:r w:rsidRPr="00242D4E">
        <w:rPr>
          <w:rFonts w:ascii="Arial MT" w:eastAsia="Arial MT" w:hAnsi="Arial MT" w:cs="Arial MT"/>
          <w:color w:val="auto"/>
          <w:sz w:val="22"/>
          <w:szCs w:val="22"/>
          <w:lang w:val="en-US"/>
        </w:rPr>
        <w:t xml:space="preserve"> masing-masing, </w:t>
      </w:r>
      <w:proofErr w:type="spellStart"/>
      <w:r w:rsidRPr="00242D4E">
        <w:rPr>
          <w:rFonts w:ascii="Arial MT" w:eastAsia="Arial MT" w:hAnsi="Arial MT" w:cs="Arial MT"/>
          <w:color w:val="auto"/>
          <w:sz w:val="22"/>
          <w:szCs w:val="22"/>
          <w:lang w:val="en-US"/>
        </w:rPr>
        <w:t>selaras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wawancara</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abaikan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memiliki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permasalahan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belajarnya</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menurut</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VI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diabaikan</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VI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pemalu</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enggan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berbaur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lainnya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menjadikan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lainnya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tidak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menyukainya</w:t>
      </w:r>
      <w:proofErr w:type="spellEnd"/>
      <w:r w:rsidRPr="00242D4E">
        <w:rPr>
          <w:rFonts w:ascii="Arial MT" w:eastAsia="Arial MT" w:hAnsi="Arial MT" w:cs="Arial MT"/>
          <w:color w:val="auto"/>
          <w:sz w:val="22"/>
          <w:szCs w:val="22"/>
          <w:lang w:val="en-US"/>
        </w:rPr>
        <w: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lastRenderedPageBreak/>
        <w:t>Menurut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informan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lainnya</w:t>
      </w:r>
      <w:proofErr w:type="spellEnd"/>
      <w:r w:rsidRPr="00242D4E">
        <w:rPr>
          <w:rFonts w:ascii="Arial MT" w:eastAsia="Arial MT" w:hAnsi="Arial MT" w:cs="Arial MT"/>
          <w:color w:val="auto"/>
          <w:sz w:val="22"/>
          <w:szCs w:val="22"/>
          <w:lang w:val="en-US"/>
        </w:rPr>
        <w:t xml:space="preserve"> juga </w:t>
      </w:r>
      <w:proofErr w:type="spellStart"/>
      <w:proofErr w:type="gram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informasi</w:t>
      </w:r>
      <w:proofErr w:type="spellEnd"/>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mata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pelajaran</w:t>
      </w:r>
      <w:proofErr w:type="spellEnd"/>
      <w:r w:rsidRPr="00242D4E">
        <w:rPr>
          <w:rFonts w:ascii="Arial MT" w:eastAsia="Arial MT" w:hAnsi="Arial MT" w:cs="Arial MT"/>
          <w:color w:val="auto"/>
          <w:sz w:val="22"/>
          <w:szCs w:val="22"/>
          <w:lang w:val="en-US"/>
        </w:rPr>
        <w:t xml:space="preserve"> PAI dan juga PJOK </w:t>
      </w:r>
      <w:proofErr w:type="spellStart"/>
      <w:r w:rsidRPr="00242D4E">
        <w:rPr>
          <w:rFonts w:ascii="Arial MT" w:eastAsia="Arial MT" w:hAnsi="Arial MT" w:cs="Arial MT"/>
          <w:color w:val="auto"/>
          <w:sz w:val="22"/>
          <w:szCs w:val="22"/>
          <w:lang w:val="en-US"/>
        </w:rPr>
        <w:t>mengemukakan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pada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dan juga VI, </w:t>
      </w:r>
      <w:proofErr w:type="spellStart"/>
      <w:r w:rsidRPr="00242D4E">
        <w:rPr>
          <w:rFonts w:ascii="Arial MT" w:eastAsia="Arial MT" w:hAnsi="Arial MT" w:cs="Arial MT"/>
          <w:color w:val="auto"/>
          <w:sz w:val="22"/>
          <w:szCs w:val="22"/>
          <w:lang w:val="en-US"/>
        </w:rPr>
        <w:t>dimana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memiliki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permasalahan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belajaranya</w:t>
      </w:r>
      <w:proofErr w:type="spellEnd"/>
      <w:r w:rsidRPr="00242D4E">
        <w:rPr>
          <w:rFonts w:ascii="Arial MT" w:eastAsia="Arial MT" w:hAnsi="Arial MT" w:cs="Arial MT"/>
          <w:color w:val="auto"/>
          <w:sz w:val="22"/>
          <w:szCs w:val="22"/>
          <w:lang w:val="en-US"/>
        </w:rPr>
        <w:t xml:space="preserve"> dan juga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pemalu</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tidak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ingin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berbaur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lainnya</w:t>
      </w:r>
      <w:proofErr w:type="spellEnd"/>
      <w:r w:rsidRPr="00242D4E">
        <w:rPr>
          <w:rFonts w:ascii="Arial MT" w:eastAsia="Arial MT" w:hAnsi="Arial MT" w:cs="Arial MT"/>
          <w:color w:val="auto"/>
          <w:sz w:val="22"/>
          <w:szCs w:val="22"/>
          <w:lang w:val="en-US"/>
        </w:rPr>
        <w: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selaras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pendapat</w:t>
      </w:r>
      <w:proofErr w:type="spellEnd"/>
      <w:r w:rsidRPr="00242D4E">
        <w:rPr>
          <w:rFonts w:ascii="Arial MT" w:eastAsia="Arial MT" w:hAnsi="Arial MT" w:cs="Arial MT"/>
          <w:color w:val="auto"/>
          <w:sz w:val="22"/>
          <w:szCs w:val="22"/>
          <w:lang w:val="en-US"/>
        </w:rPr>
        <w:t xml:space="preserve"> Crick &amp; </w:t>
      </w:r>
      <w:proofErr w:type="spellStart"/>
      <w:r w:rsidRPr="00242D4E">
        <w:rPr>
          <w:rFonts w:ascii="Arial MT" w:eastAsia="Arial MT" w:hAnsi="Arial MT" w:cs="Arial MT"/>
          <w:color w:val="auto"/>
          <w:sz w:val="22"/>
          <w:szCs w:val="22"/>
          <w:lang w:val="en-US"/>
        </w:rPr>
        <w:t>Grotpeter</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color w:val="auto"/>
          <w:sz w:val="22"/>
          <w:szCs w:val="22"/>
          <w:lang w:val="en-US"/>
        </w:rPr>
        <w:fldChar w:fldCharType="begin" w:fldLock="1"/>
      </w:r>
      <w:r w:rsidRPr="00242D4E">
        <w:rPr>
          <w:rFonts w:ascii="Arial MT" w:eastAsia="Arial MT" w:hAnsi="Arial MT" w:cs="Arial MT"/>
          <w:color w:val="auto"/>
          <w:sz w:val="22"/>
          <w:szCs w:val="22"/>
          <w:lang w:val="en-US"/>
        </w:rPr>
        <w:instrText>ADDIN CSL_CITATION {"citationItems":[{"id":"ITEM-1","itemData":{"author":[{"dropping-particle":"","family":"Hertinjung","given":"Wisnu Sri","non-dropping-particle":"","parse-names":false,"suffix":""}],"container-title":"2013/6/1","id":"ITEM-1","issued":{"date-parts":[["2013"]]},"title":"Bentuk-bentuk perilaku bullying di sekolah dasar","type":"article-journal"},"uris":["http://www.mendeley.com/documents/?uuid=d620fc43-7e8e-4f72-92cd-864784b3c25d"]}],"mendeley":{"formattedCitation":"(Hertinjung 2013)","manualFormatting":"(dalam Hertinjung, 2013)","plainTextFormattedCitation":"(Hertinjung 2013)","previouslyFormattedCitation":"(Hertinjung 2013)"},"properties":{"noteIndex":0},"schema":"https://github.com/citation-style-language/schema/raw/master/csl-citation.json"}</w:instrText>
      </w:r>
      <w:r w:rsidRPr="00242D4E">
        <w:rPr>
          <w:rFonts w:ascii="Arial MT" w:eastAsia="Arial MT" w:hAnsi="Arial MT" w:cs="Arial MT"/>
          <w:color w:val="auto"/>
          <w:sz w:val="22"/>
          <w:szCs w:val="22"/>
          <w:lang w:val="en-US"/>
        </w:rPr>
        <w:fldChar w:fldCharType="separate"/>
      </w:r>
      <w:r w:rsidRPr="00242D4E">
        <w:rPr>
          <w:rFonts w:ascii="Arial MT" w:eastAsia="Arial MT" w:hAnsi="Arial MT" w:cs="Arial MT"/>
          <w:color w:val="auto"/>
          <w:sz w:val="22"/>
          <w:szCs w:val="22"/>
          <w:lang w:val="en-US"/>
        </w:rPr>
        <w:t>(</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Hertinjung</w:t>
      </w:r>
      <w:proofErr w:type="spellEnd"/>
      <w:r w:rsidRPr="00242D4E">
        <w:rPr>
          <w:rFonts w:ascii="Arial MT" w:eastAsia="Arial MT" w:hAnsi="Arial MT" w:cs="Arial MT"/>
          <w:color w:val="auto"/>
          <w:sz w:val="22"/>
          <w:szCs w:val="22"/>
          <w:lang w:val="en-US"/>
        </w:rPr>
        <w:t>, 2013)</w:t>
      </w:r>
      <w:r w:rsidRPr="00242D4E">
        <w:rPr>
          <w:rFonts w:ascii="Arial MT" w:eastAsia="Arial MT" w:hAnsi="Arial MT" w:cs="Arial MT"/>
          <w:color w:val="auto"/>
          <w:sz w:val="22"/>
          <w:szCs w:val="22"/>
          <w:lang w:val="en-US"/>
        </w:rPr>
        <w:fldChar w:fldCharType="end"/>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mengemukakan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anak-anak</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terlibat</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kurang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disukai</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anak-anak</w:t>
      </w:r>
      <w:proofErr w:type="spellEnd"/>
      <w:r w:rsidRPr="00242D4E">
        <w:rPr>
          <w:rFonts w:ascii="Arial MT" w:eastAsia="Arial MT" w:hAnsi="Arial MT" w:cs="Arial MT"/>
          <w:color w:val="auto"/>
          <w:sz w:val="22"/>
          <w:szCs w:val="22"/>
          <w:lang w:val="en-US"/>
        </w:rPr>
        <w:t xml:space="preserve"> lain.</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242D4E">
        <w:rPr>
          <w:rFonts w:ascii="Arial MT" w:eastAsia="Arial MT" w:hAnsi="Arial MT" w:cs="Arial MT"/>
          <w:color w:val="auto"/>
          <w:sz w:val="22"/>
          <w:szCs w:val="22"/>
          <w:lang w:val="en-US"/>
        </w:rPr>
        <w:t xml:space="preserve">Dari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jawaban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dan juga </w:t>
      </w:r>
      <w:proofErr w:type="spellStart"/>
      <w:r w:rsidRPr="00242D4E">
        <w:rPr>
          <w:rFonts w:ascii="Arial MT" w:eastAsia="Arial MT" w:hAnsi="Arial MT" w:cs="Arial MT"/>
          <w:color w:val="auto"/>
          <w:sz w:val="22"/>
          <w:szCs w:val="22"/>
          <w:lang w:val="en-US"/>
        </w:rPr>
        <w:t>wawancara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V, dan VI, </w:t>
      </w:r>
      <w:proofErr w:type="spellStart"/>
      <w:r w:rsidRPr="00242D4E">
        <w:rPr>
          <w:rFonts w:ascii="Arial MT" w:eastAsia="Arial MT" w:hAnsi="Arial MT" w:cs="Arial MT"/>
          <w:color w:val="auto"/>
          <w:sz w:val="22"/>
          <w:szCs w:val="22"/>
          <w:lang w:val="en-US"/>
        </w:rPr>
        <w:t>dapat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disimpulkan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V, dan VI </w:t>
      </w:r>
      <w:proofErr w:type="spellStart"/>
      <w:r w:rsidRPr="00242D4E">
        <w:rPr>
          <w:rFonts w:ascii="Arial MT" w:eastAsia="Arial MT" w:hAnsi="Arial MT" w:cs="Arial MT"/>
          <w:color w:val="auto"/>
          <w:sz w:val="22"/>
          <w:szCs w:val="22"/>
          <w:lang w:val="en-US"/>
        </w:rPr>
        <w:t>sesuai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beberapa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studi</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sebelumnya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color w:val="auto"/>
          <w:sz w:val="22"/>
          <w:szCs w:val="22"/>
          <w:lang w:val="en-US"/>
        </w:rPr>
        <w:fldChar w:fldCharType="begin" w:fldLock="1"/>
      </w:r>
      <w:r w:rsidRPr="00242D4E">
        <w:rPr>
          <w:rFonts w:ascii="Arial MT" w:eastAsia="Arial MT" w:hAnsi="Arial MT" w:cs="Arial MT"/>
          <w:color w:val="auto"/>
          <w:sz w:val="22"/>
          <w:szCs w:val="22"/>
          <w:lang w:val="en-US"/>
        </w:rPr>
        <w:instrText>ADDIN CSL_CITATION {"citationItems":[{"id":"ITEM-1","itemData":{"author":[{"dropping-particle":"","family":"Yuyarti","given":"","non-dropping-particle":"","parse-names":false,"suffix":""}],"container-title":"Pendidikan Guru Sekolah Dasar, Fakultas Ilmu Pendidikan, Universitas Negeri Semarang","id":"ITEM-1","issued":{"date-parts":[["2018"]]},"page":"54","title":"Mengatasi Bullying Melalui Pendidikan Karakter","type":"article-journal"},"uris":["http://www.mendeley.com/documents/?uuid=72da0c3e-03f2-40cb-b06b-1bbe0b6980ab"]}],"mendeley":{"formattedCitation":"(Yuyarti 2018)","manualFormatting":"(Yuyarti 2018","plainTextFormattedCitation":"(Yuyarti 2018)","previouslyFormattedCitation":"(Yuyarti 2018)"},"properties":{"noteIndex":0},"schema":"https://github.com/citation-style-language/schema/raw/master/csl-citation.json"}</w:instrText>
      </w:r>
      <w:r w:rsidRPr="00242D4E">
        <w:rPr>
          <w:rFonts w:ascii="Arial MT" w:eastAsia="Arial MT" w:hAnsi="Arial MT" w:cs="Arial MT"/>
          <w:color w:val="auto"/>
          <w:sz w:val="22"/>
          <w:szCs w:val="22"/>
          <w:lang w:val="en-US"/>
        </w:rPr>
        <w:fldChar w:fldCharType="separate"/>
      </w:r>
      <w:r w:rsidRPr="00242D4E">
        <w:rPr>
          <w:rFonts w:ascii="Arial MT" w:eastAsia="Arial MT" w:hAnsi="Arial MT" w:cs="Arial MT"/>
          <w:color w:val="auto"/>
          <w:sz w:val="22"/>
          <w:szCs w:val="22"/>
          <w:lang w:val="en-US"/>
        </w:rPr>
        <w:t>(</w:t>
      </w:r>
      <w:proofErr w:type="spellStart"/>
      <w:r w:rsidRPr="00242D4E">
        <w:rPr>
          <w:rFonts w:ascii="Arial MT" w:eastAsia="Arial MT" w:hAnsi="Arial MT" w:cs="Arial MT"/>
          <w:color w:val="auto"/>
          <w:sz w:val="22"/>
          <w:szCs w:val="22"/>
          <w:lang w:val="en-US"/>
        </w:rPr>
        <w:t>Yuyarti</w:t>
      </w:r>
      <w:proofErr w:type="spellEnd"/>
      <w:r w:rsidRPr="00242D4E">
        <w:rPr>
          <w:rFonts w:ascii="Arial MT" w:eastAsia="Arial MT" w:hAnsi="Arial MT" w:cs="Arial MT"/>
          <w:color w:val="auto"/>
          <w:sz w:val="22"/>
          <w:szCs w:val="22"/>
          <w:lang w:val="en-US"/>
        </w:rPr>
        <w:t xml:space="preserve"> 2018</w:t>
      </w:r>
      <w:r w:rsidRPr="00242D4E">
        <w:rPr>
          <w:rFonts w:ascii="Arial MT" w:eastAsia="Arial MT" w:hAnsi="Arial MT" w:cs="Arial MT"/>
          <w:color w:val="auto"/>
          <w:sz w:val="22"/>
          <w:szCs w:val="22"/>
          <w:lang w:val="en-US"/>
        </w:rPr>
        <w:fldChar w:fldCharType="end"/>
      </w:r>
      <w:r w:rsidRPr="00242D4E">
        <w:rPr>
          <w:rFonts w:ascii="Arial MT" w:eastAsia="Arial MT" w:hAnsi="Arial MT" w:cs="Arial MT"/>
          <w:color w:val="auto"/>
          <w:sz w:val="22"/>
          <w:szCs w:val="22"/>
          <w:lang w:val="en-US"/>
        </w:rPr>
        <w:t xml:space="preserve">; </w:t>
      </w:r>
      <w:r w:rsidRPr="00242D4E">
        <w:rPr>
          <w:rFonts w:ascii="Arial MT" w:eastAsia="Arial MT" w:hAnsi="Arial MT" w:cs="Arial MT"/>
          <w:color w:val="auto"/>
          <w:sz w:val="22"/>
          <w:szCs w:val="22"/>
          <w:lang w:val="en-US"/>
        </w:rPr>
        <w:fldChar w:fldCharType="begin" w:fldLock="1"/>
      </w:r>
      <w:r w:rsidRPr="00242D4E">
        <w:rPr>
          <w:rFonts w:ascii="Arial MT" w:eastAsia="Arial MT" w:hAnsi="Arial MT" w:cs="Arial MT"/>
          <w:color w:val="auto"/>
          <w:sz w:val="22"/>
          <w:szCs w:val="22"/>
          <w:lang w:val="en-US"/>
        </w:rPr>
        <w:instrText>ADDIN CSL_CITATION {"citationItems":[{"id":"ITEM-1","itemData":{"author":[{"dropping-particle":"","family":"Kurnia","given":"Imas","non-dropping-particle":"","parse-names":false,"suffix":""}],"id":"ITEM-1","issued":{"date-parts":[["2016"]]},"number-of-pages":"1","publisher":"RELASI INTI MEDIA","publisher-place":"Yogyakarta","title":"Bullying","type":"book"},"uris":["http://www.mendeley.com/documents/?uuid=e9481500-fb76-48c3-930f-bf18bee90906"]}],"mendeley":{"formattedCitation":"(Kurnia 2016)","manualFormatting":"Kurnia 2016)","plainTextFormattedCitation":"(Kurnia 2016)"},"properties":{"noteIndex":0},"schema":"https://github.com/citation-style-language/schema/raw/master/csl-citation.json"}</w:instrText>
      </w:r>
      <w:r w:rsidRPr="00242D4E">
        <w:rPr>
          <w:rFonts w:ascii="Arial MT" w:eastAsia="Arial MT" w:hAnsi="Arial MT" w:cs="Arial MT"/>
          <w:color w:val="auto"/>
          <w:sz w:val="22"/>
          <w:szCs w:val="22"/>
          <w:lang w:val="en-US"/>
        </w:rPr>
        <w:fldChar w:fldCharType="separate"/>
      </w:r>
      <w:proofErr w:type="spellStart"/>
      <w:r w:rsidRPr="00242D4E">
        <w:rPr>
          <w:rFonts w:ascii="Arial MT" w:eastAsia="Arial MT" w:hAnsi="Arial MT" w:cs="Arial MT"/>
          <w:color w:val="auto"/>
          <w:sz w:val="22"/>
          <w:szCs w:val="22"/>
          <w:lang w:val="en-US"/>
        </w:rPr>
        <w:t>Kurnia</w:t>
      </w:r>
      <w:proofErr w:type="spellEnd"/>
      <w:r w:rsidRPr="00242D4E">
        <w:rPr>
          <w:rFonts w:ascii="Arial MT" w:eastAsia="Arial MT" w:hAnsi="Arial MT" w:cs="Arial MT"/>
          <w:color w:val="auto"/>
          <w:sz w:val="22"/>
          <w:szCs w:val="22"/>
          <w:lang w:val="en-US"/>
        </w:rPr>
        <w:t xml:space="preserve"> 2016)</w:t>
      </w:r>
      <w:r w:rsidRPr="00242D4E">
        <w:rPr>
          <w:rFonts w:ascii="Arial MT" w:eastAsia="Arial MT" w:hAnsi="Arial MT" w:cs="Arial MT"/>
          <w:color w:val="auto"/>
          <w:sz w:val="22"/>
          <w:szCs w:val="22"/>
          <w:lang w:val="en-US"/>
        </w:rPr>
        <w:fldChar w:fldCharType="end"/>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menyatakan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dialami</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dasar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khususnya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adalah</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 xml:space="preserve">bullying </w:t>
      </w:r>
      <w:r w:rsidRPr="00242D4E">
        <w:rPr>
          <w:rFonts w:ascii="Arial MT" w:eastAsia="Arial MT" w:hAnsi="Arial MT" w:cs="Arial MT"/>
          <w:color w:val="auto"/>
          <w:sz w:val="22"/>
          <w:szCs w:val="22"/>
          <w:lang w:val="en-US"/>
        </w:rPr>
        <w:t xml:space="preserve">verbal,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w:t>
      </w:r>
    </w:p>
    <w:p w:rsidR="00242D4E" w:rsidRPr="00242D4E" w:rsidRDefault="00242D4E" w:rsidP="00242D4E">
      <w:pPr>
        <w:numPr>
          <w:ilvl w:val="0"/>
          <w:numId w:val="22"/>
        </w:numPr>
        <w:autoSpaceDE w:val="0"/>
        <w:autoSpaceDN w:val="0"/>
        <w:spacing w:before="15" w:line="252" w:lineRule="auto"/>
        <w:ind w:right="136"/>
        <w:jc w:val="both"/>
        <w:rPr>
          <w:rFonts w:ascii="Arial MT" w:eastAsia="Arial MT" w:hAnsi="Arial MT" w:cs="Arial MT"/>
          <w:color w:val="auto"/>
          <w:sz w:val="22"/>
          <w:szCs w:val="22"/>
        </w:rPr>
      </w:pPr>
      <w:proofErr w:type="spellStart"/>
      <w:r w:rsidRPr="00242D4E">
        <w:rPr>
          <w:rFonts w:ascii="Arial MT" w:eastAsia="Arial MT" w:hAnsi="Arial MT" w:cs="Arial MT"/>
          <w:b/>
          <w:bCs/>
          <w:color w:val="auto"/>
          <w:sz w:val="22"/>
          <w:szCs w:val="22"/>
          <w:lang w:val="en-US"/>
        </w:rPr>
        <w:t>Faktor-faktor</w:t>
      </w:r>
      <w:proofErr w:type="spellEnd"/>
      <w:r w:rsidRPr="00242D4E">
        <w:rPr>
          <w:rFonts w:ascii="Arial MT" w:eastAsia="Arial MT" w:hAnsi="Arial MT" w:cs="Arial MT"/>
          <w:b/>
          <w:bCs/>
          <w:color w:val="auto"/>
          <w:sz w:val="22"/>
          <w:szCs w:val="22"/>
          <w:lang w:val="en-US"/>
        </w:rPr>
        <w:t xml:space="preserve"> </w:t>
      </w:r>
      <w:proofErr w:type="spellStart"/>
      <w:r w:rsidRPr="00242D4E">
        <w:rPr>
          <w:rFonts w:ascii="Arial MT" w:eastAsia="Arial MT" w:hAnsi="Arial MT" w:cs="Arial MT"/>
          <w:b/>
          <w:bCs/>
          <w:color w:val="auto"/>
          <w:sz w:val="22"/>
          <w:szCs w:val="22"/>
          <w:lang w:val="en-US"/>
        </w:rPr>
        <w:t>Penyebab</w:t>
      </w:r>
      <w:proofErr w:type="spellEnd"/>
      <w:r w:rsidRPr="00242D4E">
        <w:rPr>
          <w:rFonts w:ascii="Arial MT" w:eastAsia="Arial MT" w:hAnsi="Arial MT" w:cs="Arial MT"/>
          <w:b/>
          <w:bCs/>
          <w:color w:val="auto"/>
          <w:sz w:val="22"/>
          <w:szCs w:val="22"/>
          <w:lang w:val="en-US"/>
        </w:rPr>
        <w:t xml:space="preserve"> </w:t>
      </w:r>
      <w:proofErr w:type="spellStart"/>
      <w:r w:rsidRPr="00242D4E">
        <w:rPr>
          <w:rFonts w:ascii="Arial MT" w:eastAsia="Arial MT" w:hAnsi="Arial MT" w:cs="Arial MT"/>
          <w:b/>
          <w:bCs/>
          <w:color w:val="auto"/>
          <w:sz w:val="22"/>
          <w:szCs w:val="22"/>
          <w:lang w:val="en-US"/>
        </w:rPr>
        <w:t>Terjadinya</w:t>
      </w:r>
      <w:proofErr w:type="spellEnd"/>
      <w:r w:rsidRPr="00242D4E">
        <w:rPr>
          <w:rFonts w:ascii="Arial MT" w:eastAsia="Arial MT" w:hAnsi="Arial MT" w:cs="Arial MT"/>
          <w:b/>
          <w:bCs/>
          <w:color w:val="auto"/>
          <w:sz w:val="22"/>
          <w:szCs w:val="22"/>
          <w:lang w:val="en-US"/>
        </w:rPr>
        <w:t xml:space="preserve"> </w:t>
      </w:r>
      <w:r w:rsidRPr="00242D4E">
        <w:rPr>
          <w:rFonts w:ascii="Arial MT" w:eastAsia="Arial MT" w:hAnsi="Arial MT" w:cs="Arial MT"/>
          <w:b/>
          <w:bCs/>
          <w:i/>
          <w:iCs/>
          <w:color w:val="auto"/>
          <w:sz w:val="22"/>
          <w:szCs w:val="22"/>
          <w:lang w:val="en-US"/>
        </w:rPr>
        <w:t>Bullying</w:t>
      </w:r>
      <w:r w:rsidRPr="00242D4E">
        <w:rPr>
          <w:rFonts w:ascii="Arial MT" w:eastAsia="Arial MT" w:hAnsi="Arial MT" w:cs="Arial MT"/>
          <w:b/>
          <w:bCs/>
          <w:color w:val="auto"/>
          <w:sz w:val="22"/>
          <w:szCs w:val="22"/>
          <w:lang w:val="en-US"/>
        </w:rPr>
        <w:t xml:space="preserve"> </w:t>
      </w:r>
      <w:proofErr w:type="spellStart"/>
      <w:r w:rsidRPr="00242D4E">
        <w:rPr>
          <w:rFonts w:ascii="Arial MT" w:eastAsia="Arial MT" w:hAnsi="Arial MT" w:cs="Arial MT"/>
          <w:b/>
          <w:bCs/>
          <w:color w:val="auto"/>
          <w:sz w:val="22"/>
          <w:szCs w:val="22"/>
          <w:lang w:val="en-US"/>
        </w:rPr>
        <w:t>Siswa</w:t>
      </w:r>
      <w:proofErr w:type="spellEnd"/>
      <w:r w:rsidRPr="00242D4E">
        <w:rPr>
          <w:rFonts w:ascii="Arial MT" w:eastAsia="Arial MT" w:hAnsi="Arial MT" w:cs="Arial MT"/>
          <w:b/>
          <w:bCs/>
          <w:color w:val="auto"/>
          <w:sz w:val="22"/>
          <w:szCs w:val="22"/>
          <w:lang w:val="en-US"/>
        </w:rPr>
        <w:t xml:space="preserve"> </w:t>
      </w:r>
      <w:proofErr w:type="spellStart"/>
      <w:r w:rsidRPr="00242D4E">
        <w:rPr>
          <w:rFonts w:ascii="Arial MT" w:eastAsia="Arial MT" w:hAnsi="Arial MT" w:cs="Arial MT"/>
          <w:b/>
          <w:bCs/>
          <w:color w:val="auto"/>
          <w:sz w:val="22"/>
          <w:szCs w:val="22"/>
          <w:lang w:val="en-US"/>
        </w:rPr>
        <w:t>Kelas</w:t>
      </w:r>
      <w:proofErr w:type="spellEnd"/>
      <w:r w:rsidRPr="00242D4E">
        <w:rPr>
          <w:rFonts w:ascii="Arial MT" w:eastAsia="Arial MT" w:hAnsi="Arial MT" w:cs="Arial MT"/>
          <w:b/>
          <w:bCs/>
          <w:color w:val="auto"/>
          <w:sz w:val="22"/>
          <w:szCs w:val="22"/>
          <w:lang w:val="en-US"/>
        </w:rPr>
        <w:t xml:space="preserve"> Tinggi di MI Al-</w:t>
      </w:r>
      <w:proofErr w:type="spellStart"/>
      <w:r w:rsidRPr="00242D4E">
        <w:rPr>
          <w:rFonts w:ascii="Arial MT" w:eastAsia="Arial MT" w:hAnsi="Arial MT" w:cs="Arial MT"/>
          <w:b/>
          <w:bCs/>
          <w:color w:val="auto"/>
          <w:sz w:val="22"/>
          <w:szCs w:val="22"/>
          <w:lang w:val="en-US"/>
        </w:rPr>
        <w:t>Ijabah</w:t>
      </w:r>
      <w:proofErr w:type="spellEnd"/>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242D4E">
        <w:rPr>
          <w:rFonts w:ascii="Arial MT" w:eastAsia="Arial MT" w:hAnsi="Arial MT" w:cs="Arial MT"/>
          <w:color w:val="auto"/>
          <w:sz w:val="22"/>
          <w:szCs w:val="22"/>
          <w:lang w:val="en-US"/>
        </w:rPr>
        <w:t xml:space="preserve">Hasil yang </w:t>
      </w:r>
      <w:proofErr w:type="spellStart"/>
      <w:r w:rsidRPr="00242D4E">
        <w:rPr>
          <w:rFonts w:ascii="Arial MT" w:eastAsia="Arial MT" w:hAnsi="Arial MT" w:cs="Arial MT"/>
          <w:color w:val="auto"/>
          <w:sz w:val="22"/>
          <w:szCs w:val="22"/>
          <w:lang w:val="en-US"/>
        </w:rPr>
        <w:t>diperoleh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wawancara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bersama</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dan guru </w:t>
      </w:r>
      <w:proofErr w:type="spellStart"/>
      <w:r w:rsidRPr="00242D4E">
        <w:rPr>
          <w:rFonts w:ascii="Arial MT" w:eastAsia="Arial MT" w:hAnsi="Arial MT" w:cs="Arial MT"/>
          <w:color w:val="auto"/>
          <w:sz w:val="22"/>
          <w:szCs w:val="22"/>
          <w:lang w:val="en-US"/>
        </w:rPr>
        <w:t>mata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pelajaran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menggambarkan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berbagai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mulai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keluarga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lingkungan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dapat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digambarkan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 xml:space="preserve">bullying </w:t>
      </w:r>
      <w:proofErr w:type="spellStart"/>
      <w:r w:rsidRPr="00242D4E">
        <w:rPr>
          <w:rFonts w:ascii="Arial MT" w:eastAsia="Arial MT" w:hAnsi="Arial MT" w:cs="Arial MT"/>
          <w:color w:val="auto"/>
          <w:sz w:val="22"/>
          <w:szCs w:val="22"/>
          <w:lang w:val="en-US"/>
        </w:rPr>
        <w:t>sebagai</w:t>
      </w:r>
      <w:proofErr w:type="spellEnd"/>
      <w:r w:rsidRPr="00242D4E">
        <w:rPr>
          <w:rFonts w:ascii="Arial MT" w:eastAsia="Arial MT" w:hAnsi="Arial MT" w:cs="Arial MT"/>
          <w:color w:val="auto"/>
          <w:sz w:val="22"/>
          <w:szCs w:val="22"/>
          <w:lang w:val="en-US"/>
        </w:rPr>
        <w:t xml:space="preserve"> berikut: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r w:rsidRPr="00242D4E">
        <w:rPr>
          <w:rFonts w:ascii="Arial MT" w:eastAsia="Arial MT" w:hAnsi="Arial MT" w:cs="Arial MT"/>
          <w:bCs/>
          <w:noProof/>
          <w:color w:val="auto"/>
          <w:sz w:val="22"/>
          <w:szCs w:val="22"/>
          <w:lang w:val="en-US"/>
        </w:rPr>
        <w:drawing>
          <wp:anchor distT="0" distB="0" distL="114300" distR="114300" simplePos="0" relativeHeight="251660288" behindDoc="0" locked="0" layoutInCell="1" allowOverlap="1" wp14:anchorId="2CA799C8" wp14:editId="34C34A0D">
            <wp:simplePos x="0" y="0"/>
            <wp:positionH relativeFrom="column">
              <wp:posOffset>1209611</wp:posOffset>
            </wp:positionH>
            <wp:positionV relativeFrom="paragraph">
              <wp:posOffset>123825</wp:posOffset>
            </wp:positionV>
            <wp:extent cx="3076575" cy="1786255"/>
            <wp:effectExtent l="0" t="0" r="952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1786255"/>
                    </a:xfrm>
                    <a:prstGeom prst="rect">
                      <a:avLst/>
                    </a:prstGeom>
                    <a:noFill/>
                  </pic:spPr>
                </pic:pic>
              </a:graphicData>
            </a:graphic>
            <wp14:sizeRelH relativeFrom="page">
              <wp14:pctWidth>0</wp14:pctWidth>
            </wp14:sizeRelH>
            <wp14:sizeRelV relativeFrom="page">
              <wp14:pctHeight>0</wp14:pctHeight>
            </wp14:sizeRelV>
          </wp:anchor>
        </w:drawing>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r w:rsidRPr="00242D4E">
        <w:rPr>
          <w:rFonts w:ascii="Arial MT" w:eastAsia="Arial MT" w:hAnsi="Arial MT" w:cs="Arial MT"/>
          <w:bCs/>
          <w:color w:val="auto"/>
          <w:sz w:val="22"/>
          <w:szCs w:val="22"/>
          <w:lang w:val="en-US"/>
        </w:rPr>
        <w:t xml:space="preserve">                            </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bCs/>
          <w:color w:val="auto"/>
          <w:sz w:val="22"/>
          <w:szCs w:val="22"/>
          <w:lang w:val="en-US"/>
        </w:rPr>
      </w:pPr>
    </w:p>
    <w:p w:rsidR="00242D4E" w:rsidRDefault="00242D4E" w:rsidP="00242D4E">
      <w:pPr>
        <w:autoSpaceDE w:val="0"/>
        <w:autoSpaceDN w:val="0"/>
        <w:spacing w:before="15" w:line="252" w:lineRule="auto"/>
        <w:ind w:left="141" w:right="136" w:firstLine="284"/>
        <w:jc w:val="center"/>
        <w:rPr>
          <w:rFonts w:ascii="Arial MT" w:eastAsia="Arial MT" w:hAnsi="Arial MT" w:cs="Arial MT"/>
          <w:b/>
          <w:i/>
          <w:iCs/>
          <w:color w:val="auto"/>
          <w:sz w:val="22"/>
          <w:szCs w:val="22"/>
          <w:lang w:val="en-US"/>
        </w:rPr>
      </w:pPr>
      <w:r w:rsidRPr="00242D4E">
        <w:rPr>
          <w:rFonts w:ascii="Arial MT" w:eastAsia="Arial MT" w:hAnsi="Arial MT" w:cs="Arial MT"/>
          <w:b/>
          <w:color w:val="auto"/>
          <w:sz w:val="22"/>
          <w:szCs w:val="22"/>
          <w:lang w:val="en-US"/>
        </w:rPr>
        <w:t xml:space="preserve">Gambar 2. </w:t>
      </w:r>
      <w:proofErr w:type="spellStart"/>
      <w:r w:rsidRPr="00242D4E">
        <w:rPr>
          <w:rFonts w:ascii="Arial MT" w:eastAsia="Arial MT" w:hAnsi="Arial MT" w:cs="Arial MT"/>
          <w:b/>
          <w:color w:val="auto"/>
          <w:sz w:val="22"/>
          <w:szCs w:val="22"/>
          <w:lang w:val="en-US"/>
        </w:rPr>
        <w:t>Pesentase</w:t>
      </w:r>
      <w:proofErr w:type="spellEnd"/>
      <w:r w:rsidRPr="00242D4E">
        <w:rPr>
          <w:rFonts w:ascii="Arial MT" w:eastAsia="Arial MT" w:hAnsi="Arial MT" w:cs="Arial MT"/>
          <w:b/>
          <w:color w:val="auto"/>
          <w:sz w:val="22"/>
          <w:szCs w:val="22"/>
          <w:lang w:val="en-US"/>
        </w:rPr>
        <w:t xml:space="preserve"> </w:t>
      </w:r>
      <w:proofErr w:type="spellStart"/>
      <w:r w:rsidRPr="00242D4E">
        <w:rPr>
          <w:rFonts w:ascii="Arial MT" w:eastAsia="Arial MT" w:hAnsi="Arial MT" w:cs="Arial MT"/>
          <w:b/>
          <w:color w:val="auto"/>
          <w:sz w:val="22"/>
          <w:szCs w:val="22"/>
          <w:lang w:val="en-US"/>
        </w:rPr>
        <w:t>Faktor</w:t>
      </w:r>
      <w:proofErr w:type="spellEnd"/>
      <w:r w:rsidRPr="00242D4E">
        <w:rPr>
          <w:rFonts w:ascii="Arial MT" w:eastAsia="Arial MT" w:hAnsi="Arial MT" w:cs="Arial MT"/>
          <w:b/>
          <w:color w:val="auto"/>
          <w:sz w:val="22"/>
          <w:szCs w:val="22"/>
          <w:lang w:val="en-US"/>
        </w:rPr>
        <w:t xml:space="preserve"> </w:t>
      </w:r>
      <w:r w:rsidRPr="00242D4E">
        <w:rPr>
          <w:rFonts w:ascii="Arial MT" w:eastAsia="Arial MT" w:hAnsi="Arial MT" w:cs="Arial MT"/>
          <w:b/>
          <w:i/>
          <w:iCs/>
          <w:color w:val="auto"/>
          <w:sz w:val="22"/>
          <w:szCs w:val="22"/>
          <w:lang w:val="en-US"/>
        </w:rPr>
        <w:t>Bullying</w:t>
      </w:r>
    </w:p>
    <w:p w:rsidR="00242D4E" w:rsidRPr="00242D4E" w:rsidRDefault="00242D4E" w:rsidP="00242D4E">
      <w:pPr>
        <w:autoSpaceDE w:val="0"/>
        <w:autoSpaceDN w:val="0"/>
        <w:spacing w:before="15" w:line="252" w:lineRule="auto"/>
        <w:ind w:left="141" w:right="136" w:firstLine="284"/>
        <w:jc w:val="center"/>
        <w:rPr>
          <w:rFonts w:ascii="Arial MT" w:eastAsia="Arial MT" w:hAnsi="Arial MT" w:cs="Arial MT"/>
          <w:b/>
          <w:i/>
          <w:iCs/>
          <w:color w:val="auto"/>
          <w:sz w:val="22"/>
          <w:szCs w:val="22"/>
          <w:lang w:val="en-US"/>
        </w:rPr>
      </w:pP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Berdasarkan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gambar</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atas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diketahui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diantaranya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berasal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keluarga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74%,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kebanyakan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kurang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diperhatikan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kedua</w:t>
      </w:r>
      <w:proofErr w:type="spellEnd"/>
      <w:r w:rsidRPr="00242D4E">
        <w:rPr>
          <w:rFonts w:ascii="Arial MT" w:eastAsia="Arial MT" w:hAnsi="Arial MT" w:cs="Arial MT"/>
          <w:color w:val="auto"/>
          <w:sz w:val="22"/>
          <w:szCs w:val="22"/>
          <w:lang w:val="en-US"/>
        </w:rPr>
        <w:t xml:space="preserve"> orang </w:t>
      </w:r>
      <w:proofErr w:type="spellStart"/>
      <w:r w:rsidRPr="00242D4E">
        <w:rPr>
          <w:rFonts w:ascii="Arial MT" w:eastAsia="Arial MT" w:hAnsi="Arial MT" w:cs="Arial MT"/>
          <w:color w:val="auto"/>
          <w:sz w:val="22"/>
          <w:szCs w:val="22"/>
          <w:lang w:val="en-US"/>
        </w:rPr>
        <w:t>tuanya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sehingga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atau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merasa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bebas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apapun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sesuai</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diutarakan</w:t>
      </w:r>
      <w:proofErr w:type="spellEnd"/>
      <w:r w:rsidRPr="00242D4E">
        <w:rPr>
          <w:rFonts w:ascii="Arial MT" w:eastAsia="Arial MT" w:hAnsi="Arial MT" w:cs="Arial MT"/>
          <w:color w:val="auto"/>
          <w:sz w:val="22"/>
          <w:szCs w:val="22"/>
          <w:lang w:val="en-US"/>
        </w:rPr>
        <w:t xml:space="preserve"> oleh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wawancara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berasal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keluarga</w:t>
      </w:r>
      <w:proofErr w:type="spellEnd"/>
      <w:r w:rsidRPr="00242D4E">
        <w:rPr>
          <w:rFonts w:ascii="Arial MT" w:eastAsia="Arial MT" w:hAnsi="Arial MT" w:cs="Arial MT"/>
          <w:color w:val="auto"/>
          <w:sz w:val="22"/>
          <w:szCs w:val="22"/>
          <w:lang w:val="en-US"/>
        </w:rPr>
        <w:t xml:space="preserve"> yang orang </w:t>
      </w:r>
      <w:proofErr w:type="spellStart"/>
      <w:r w:rsidRPr="00242D4E">
        <w:rPr>
          <w:rFonts w:ascii="Arial MT" w:eastAsia="Arial MT" w:hAnsi="Arial MT" w:cs="Arial MT"/>
          <w:color w:val="auto"/>
          <w:sz w:val="22"/>
          <w:szCs w:val="22"/>
          <w:lang w:val="en-US"/>
        </w:rPr>
        <w:t>tuanya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kurang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memerhatikan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anaknya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apapun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alasannya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kedua</w:t>
      </w:r>
      <w:proofErr w:type="spellEnd"/>
      <w:r w:rsidRPr="00242D4E">
        <w:rPr>
          <w:rFonts w:ascii="Arial MT" w:eastAsia="Arial MT" w:hAnsi="Arial MT" w:cs="Arial MT"/>
          <w:color w:val="auto"/>
          <w:sz w:val="22"/>
          <w:szCs w:val="22"/>
          <w:lang w:val="en-US"/>
        </w:rPr>
        <w:t xml:space="preserve"> orang </w:t>
      </w:r>
      <w:proofErr w:type="spellStart"/>
      <w:r w:rsidRPr="00242D4E">
        <w:rPr>
          <w:rFonts w:ascii="Arial MT" w:eastAsia="Arial MT" w:hAnsi="Arial MT" w:cs="Arial MT"/>
          <w:color w:val="auto"/>
          <w:sz w:val="22"/>
          <w:szCs w:val="22"/>
          <w:lang w:val="en-US"/>
        </w:rPr>
        <w:t>tuanya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sibuk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bekerja</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informan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lainnya</w:t>
      </w:r>
      <w:proofErr w:type="spellEnd"/>
      <w:r w:rsidRPr="00242D4E">
        <w:rPr>
          <w:rFonts w:ascii="Arial MT" w:eastAsia="Arial MT" w:hAnsi="Arial MT" w:cs="Arial MT"/>
          <w:color w:val="auto"/>
          <w:sz w:val="22"/>
          <w:szCs w:val="22"/>
          <w:lang w:val="en-US"/>
        </w:rPr>
        <w:t xml:space="preserve"> juga </w:t>
      </w:r>
      <w:proofErr w:type="spell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mata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pelajaran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menyatakan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dibebaskannya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anak</w:t>
      </w:r>
      <w:proofErr w:type="spellEnd"/>
      <w:r w:rsidRPr="00242D4E">
        <w:rPr>
          <w:rFonts w:ascii="Arial MT" w:eastAsia="Arial MT" w:hAnsi="Arial MT" w:cs="Arial MT"/>
          <w:color w:val="auto"/>
          <w:sz w:val="22"/>
          <w:szCs w:val="22"/>
          <w:lang w:val="en-US"/>
        </w:rPr>
        <w:t xml:space="preserve"> oleh orang </w:t>
      </w:r>
      <w:proofErr w:type="spellStart"/>
      <w:r w:rsidRPr="00242D4E">
        <w:rPr>
          <w:rFonts w:ascii="Arial MT" w:eastAsia="Arial MT" w:hAnsi="Arial MT" w:cs="Arial MT"/>
          <w:color w:val="auto"/>
          <w:sz w:val="22"/>
          <w:szCs w:val="22"/>
          <w:lang w:val="en-US"/>
        </w:rPr>
        <w:t>tuanya</w:t>
      </w:r>
      <w:proofErr w:type="spellEnd"/>
      <w:r w:rsidRPr="00242D4E">
        <w:rPr>
          <w:rFonts w:ascii="Arial MT" w:eastAsia="Arial MT" w:hAnsi="Arial MT" w:cs="Arial MT"/>
          <w:color w:val="auto"/>
          <w:sz w:val="22"/>
          <w:szCs w:val="22"/>
          <w:lang w:val="en-US"/>
        </w:rPr>
        <w:t xml:space="preserve"> dan </w:t>
      </w:r>
      <w:proofErr w:type="spellStart"/>
      <w:proofErr w:type="gramStart"/>
      <w:r w:rsidRPr="00242D4E">
        <w:rPr>
          <w:rFonts w:ascii="Arial MT" w:eastAsia="Arial MT" w:hAnsi="Arial MT" w:cs="Arial MT"/>
          <w:color w:val="auto"/>
          <w:sz w:val="22"/>
          <w:szCs w:val="22"/>
          <w:lang w:val="en-US"/>
        </w:rPr>
        <w:t>perhatian</w:t>
      </w:r>
      <w:proofErr w:type="spellEnd"/>
      <w:r w:rsidRPr="00242D4E">
        <w:rPr>
          <w:rFonts w:ascii="Arial MT" w:eastAsia="Arial MT" w:hAnsi="Arial MT" w:cs="Arial MT"/>
          <w:color w:val="auto"/>
          <w:sz w:val="22"/>
          <w:szCs w:val="22"/>
          <w:lang w:val="en-US"/>
        </w:rPr>
        <w:t xml:space="preserve">  orang</w:t>
      </w:r>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tua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terhadap</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anak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kurang</w:t>
      </w:r>
      <w:proofErr w:type="spellEnd"/>
      <w:r w:rsidRPr="00242D4E">
        <w:rPr>
          <w:rFonts w:ascii="Arial MT" w:eastAsia="Arial MT" w:hAnsi="Arial MT" w:cs="Arial MT"/>
          <w:color w:val="auto"/>
          <w:sz w:val="22"/>
          <w:szCs w:val="22"/>
          <w:lang w:val="en-US"/>
        </w:rPr>
        <w: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yang paling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73%,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kai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tanpa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sepengetahuan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gurunya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Sesuai</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diutarakan</w:t>
      </w:r>
      <w:proofErr w:type="spellEnd"/>
      <w:r w:rsidRPr="00242D4E">
        <w:rPr>
          <w:rFonts w:ascii="Arial MT" w:eastAsia="Arial MT" w:hAnsi="Arial MT" w:cs="Arial MT"/>
          <w:color w:val="auto"/>
          <w:sz w:val="22"/>
          <w:szCs w:val="22"/>
          <w:lang w:val="en-US"/>
        </w:rPr>
        <w:t xml:space="preserve"> oleh guru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V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hammpir</w:t>
      </w:r>
      <w:proofErr w:type="spellEnd"/>
      <w:r w:rsidRPr="00242D4E">
        <w:rPr>
          <w:rFonts w:ascii="Arial MT" w:eastAsia="Arial MT" w:hAnsi="Arial MT" w:cs="Arial MT"/>
          <w:color w:val="auto"/>
          <w:sz w:val="22"/>
          <w:szCs w:val="22"/>
          <w:lang w:val="en-US"/>
        </w:rPr>
        <w:t xml:space="preserve"> rata-rata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saat</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tidak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ada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dan </w:t>
      </w:r>
      <w:proofErr w:type="gramStart"/>
      <w:r w:rsidRPr="00242D4E">
        <w:rPr>
          <w:rFonts w:ascii="Arial MT" w:eastAsia="Arial MT" w:hAnsi="Arial MT" w:cs="Arial MT"/>
          <w:color w:val="auto"/>
          <w:sz w:val="22"/>
          <w:szCs w:val="22"/>
          <w:lang w:val="en-US"/>
        </w:rPr>
        <w:t>juga  pada</w:t>
      </w:r>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saat</w:t>
      </w:r>
      <w:proofErr w:type="spellEnd"/>
      <w:r w:rsidRPr="00242D4E">
        <w:rPr>
          <w:rFonts w:ascii="Arial MT" w:eastAsia="Arial MT" w:hAnsi="Arial MT" w:cs="Arial MT"/>
          <w:color w:val="auto"/>
          <w:sz w:val="22"/>
          <w:szCs w:val="22"/>
          <w:lang w:val="en-US"/>
        </w:rPr>
        <w:t xml:space="preserve"> jam </w:t>
      </w:r>
      <w:proofErr w:type="spellStart"/>
      <w:r w:rsidRPr="00242D4E">
        <w:rPr>
          <w:rFonts w:ascii="Arial MT" w:eastAsia="Arial MT" w:hAnsi="Arial MT" w:cs="Arial MT"/>
          <w:color w:val="auto"/>
          <w:sz w:val="22"/>
          <w:szCs w:val="22"/>
          <w:lang w:val="en-US"/>
        </w:rPr>
        <w:t>istirahat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tiba</w:t>
      </w:r>
      <w:proofErr w:type="spellEnd"/>
      <w:r w:rsidRPr="00242D4E">
        <w:rPr>
          <w:rFonts w:ascii="Arial MT" w:eastAsia="Arial MT" w:hAnsi="Arial MT" w:cs="Arial MT"/>
          <w:color w:val="auto"/>
          <w:sz w:val="22"/>
          <w:szCs w:val="22"/>
          <w:lang w:val="en-US"/>
        </w:rPr>
        <w:t xml:space="preserve">. Hal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juga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lakukan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dan VI.</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lingkungan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hampir</w:t>
      </w:r>
      <w:proofErr w:type="spellEnd"/>
      <w:r w:rsidRPr="00242D4E">
        <w:rPr>
          <w:rFonts w:ascii="Arial MT" w:eastAsia="Arial MT" w:hAnsi="Arial MT" w:cs="Arial MT"/>
          <w:color w:val="auto"/>
          <w:sz w:val="22"/>
          <w:szCs w:val="22"/>
          <w:lang w:val="en-US"/>
        </w:rPr>
        <w:t xml:space="preserve"> rata-rata </w:t>
      </w:r>
      <w:proofErr w:type="spellStart"/>
      <w:r w:rsidRPr="00242D4E">
        <w:rPr>
          <w:rFonts w:ascii="Arial MT" w:eastAsia="Arial MT" w:hAnsi="Arial MT" w:cs="Arial MT"/>
          <w:color w:val="auto"/>
          <w:sz w:val="22"/>
          <w:szCs w:val="22"/>
          <w:lang w:val="en-US"/>
        </w:rPr>
        <w:t>mencapai</w:t>
      </w:r>
      <w:proofErr w:type="spellEnd"/>
      <w:r w:rsidRPr="00242D4E">
        <w:rPr>
          <w:rFonts w:ascii="Arial MT" w:eastAsia="Arial MT" w:hAnsi="Arial MT" w:cs="Arial MT"/>
          <w:color w:val="auto"/>
          <w:sz w:val="22"/>
          <w:szCs w:val="22"/>
          <w:lang w:val="en-US"/>
        </w:rPr>
        <w:t xml:space="preserve"> 76%,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sekali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menirukan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kakak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kelasnya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sesuai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wawancara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guru </w:t>
      </w:r>
      <w:proofErr w:type="spellStart"/>
      <w:proofErr w:type="gram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dan</w:t>
      </w:r>
      <w:proofErr w:type="gramEnd"/>
      <w:r w:rsidRPr="00242D4E">
        <w:rPr>
          <w:rFonts w:ascii="Arial MT" w:eastAsia="Arial MT" w:hAnsi="Arial MT" w:cs="Arial MT"/>
          <w:color w:val="auto"/>
          <w:sz w:val="22"/>
          <w:szCs w:val="22"/>
          <w:lang w:val="en-US"/>
        </w:rPr>
        <w:t xml:space="preserve"> juga guru </w:t>
      </w:r>
      <w:proofErr w:type="spellStart"/>
      <w:r w:rsidRPr="00242D4E">
        <w:rPr>
          <w:rFonts w:ascii="Arial MT" w:eastAsia="Arial MT" w:hAnsi="Arial MT" w:cs="Arial MT"/>
          <w:color w:val="auto"/>
          <w:sz w:val="22"/>
          <w:szCs w:val="22"/>
          <w:lang w:val="en-US"/>
        </w:rPr>
        <w:t>mata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pelajaran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lastRenderedPageBreak/>
        <w:t>menyatakan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rata-rata </w:t>
      </w:r>
      <w:proofErr w:type="spellStart"/>
      <w:r w:rsidRPr="00242D4E">
        <w:rPr>
          <w:rFonts w:ascii="Arial MT" w:eastAsia="Arial MT" w:hAnsi="Arial MT" w:cs="Arial MT"/>
          <w:color w:val="auto"/>
          <w:sz w:val="22"/>
          <w:szCs w:val="22"/>
          <w:lang w:val="en-US"/>
        </w:rPr>
        <w:t>menirukan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dan juga </w:t>
      </w:r>
      <w:proofErr w:type="spellStart"/>
      <w:r w:rsidRPr="00242D4E">
        <w:rPr>
          <w:rFonts w:ascii="Arial MT" w:eastAsia="Arial MT" w:hAnsi="Arial MT" w:cs="Arial MT"/>
          <w:color w:val="auto"/>
          <w:sz w:val="22"/>
          <w:szCs w:val="22"/>
          <w:lang w:val="en-US"/>
        </w:rPr>
        <w:t>kakak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apalagi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dekatnya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menjadi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utamanya</w:t>
      </w:r>
      <w:proofErr w:type="spellEnd"/>
      <w:r w:rsidRPr="00242D4E">
        <w:rPr>
          <w:rFonts w:ascii="Arial MT" w:eastAsia="Arial MT" w:hAnsi="Arial MT" w:cs="Arial MT"/>
          <w:color w:val="auto"/>
          <w:sz w:val="22"/>
          <w:szCs w:val="22"/>
          <w:lang w:val="en-US"/>
        </w:rPr>
        <w: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Berdasarkan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penelitian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sebelumnya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oleh </w:t>
      </w:r>
      <w:r w:rsidRPr="00242D4E">
        <w:rPr>
          <w:rFonts w:ascii="Arial MT" w:eastAsia="Arial MT" w:hAnsi="Arial MT" w:cs="Arial MT"/>
          <w:color w:val="auto"/>
          <w:sz w:val="22"/>
          <w:szCs w:val="22"/>
          <w:lang w:val="en-US"/>
        </w:rPr>
        <w:fldChar w:fldCharType="begin" w:fldLock="1"/>
      </w:r>
      <w:r w:rsidRPr="00242D4E">
        <w:rPr>
          <w:rFonts w:ascii="Arial MT" w:eastAsia="Arial MT" w:hAnsi="Arial MT" w:cs="Arial MT"/>
          <w:color w:val="auto"/>
          <w:sz w:val="22"/>
          <w:szCs w:val="22"/>
          <w:lang w:val="en-US"/>
        </w:rPr>
        <w:instrText>ADDIN CSL_CITATION {"citationItems":[{"id":"ITEM-1","itemData":{"author":[{"dropping-particle":"","family":"Murfiah Dewi","given":"Rahmawati Dewi Mustikkasari","non-dropping-particle":"","parse-names":false,"suffix":""}],"id":"ITEM-1","issued":{"date-parts":[["2015"]]},"title":"Fenomena Bullying Di SD Negeri 3 Manggung Kecamatan Ngemplak Kabupaten Boyolali","type":"article-journal"},"uris":["http://www.mendeley.com/documents/?uuid=8eb4c3d8-ddbf-425d-80fa-7206390c62a8"]}],"mendeley":{"formattedCitation":"(Murfiah Dewi 2015)","manualFormatting":"(Murfiah Dewi, 2015)","plainTextFormattedCitation":"(Murfiah Dewi 2015)","previouslyFormattedCitation":"(Murfiah Dewi 2015)"},"properties":{"noteIndex":0},"schema":"https://github.com/citation-style-language/schema/raw/master/csl-citation.json"}</w:instrText>
      </w:r>
      <w:r w:rsidRPr="00242D4E">
        <w:rPr>
          <w:rFonts w:ascii="Arial MT" w:eastAsia="Arial MT" w:hAnsi="Arial MT" w:cs="Arial MT"/>
          <w:color w:val="auto"/>
          <w:sz w:val="22"/>
          <w:szCs w:val="22"/>
          <w:lang w:val="en-US"/>
        </w:rPr>
        <w:fldChar w:fldCharType="separate"/>
      </w:r>
      <w:r w:rsidRPr="00242D4E">
        <w:rPr>
          <w:rFonts w:ascii="Arial MT" w:eastAsia="Arial MT" w:hAnsi="Arial MT" w:cs="Arial MT"/>
          <w:color w:val="auto"/>
          <w:sz w:val="22"/>
          <w:szCs w:val="22"/>
          <w:lang w:val="en-US"/>
        </w:rPr>
        <w:t>(</w:t>
      </w:r>
      <w:proofErr w:type="spellStart"/>
      <w:r w:rsidRPr="00242D4E">
        <w:rPr>
          <w:rFonts w:ascii="Arial MT" w:eastAsia="Arial MT" w:hAnsi="Arial MT" w:cs="Arial MT"/>
          <w:color w:val="auto"/>
          <w:sz w:val="22"/>
          <w:szCs w:val="22"/>
          <w:lang w:val="en-US"/>
        </w:rPr>
        <w:t>Murfiah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Dewi</w:t>
      </w:r>
      <w:proofErr w:type="spellEnd"/>
      <w:r w:rsidRPr="00242D4E">
        <w:rPr>
          <w:rFonts w:ascii="Arial MT" w:eastAsia="Arial MT" w:hAnsi="Arial MT" w:cs="Arial MT"/>
          <w:color w:val="auto"/>
          <w:sz w:val="22"/>
          <w:szCs w:val="22"/>
          <w:lang w:val="en-US"/>
        </w:rPr>
        <w:t>, 2015)</w:t>
      </w:r>
      <w:r w:rsidRPr="00242D4E">
        <w:rPr>
          <w:rFonts w:ascii="Arial MT" w:eastAsia="Arial MT" w:hAnsi="Arial MT" w:cs="Arial MT"/>
          <w:color w:val="auto"/>
          <w:sz w:val="22"/>
          <w:szCs w:val="22"/>
          <w:lang w:val="en-US"/>
        </w:rPr>
        <w:fldChar w:fldCharType="end"/>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menjelaskan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menjadi</w:t>
      </w:r>
      <w:proofErr w:type="spellEnd"/>
      <w:r w:rsidRPr="00242D4E">
        <w:rPr>
          <w:rFonts w:ascii="Arial MT" w:eastAsia="Arial MT" w:hAnsi="Arial MT" w:cs="Arial MT"/>
          <w:color w:val="auto"/>
          <w:sz w:val="22"/>
          <w:szCs w:val="22"/>
          <w:lang w:val="en-US"/>
        </w:rPr>
        <w:t xml:space="preserve">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lingkungan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pergaulan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meliputi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anak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terbiasa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melihat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paparan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kekerasan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dilingkungan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sekitarnya</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anak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bermain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yang juga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Secara</w:t>
      </w:r>
      <w:proofErr w:type="spellEnd"/>
      <w:r w:rsidRPr="00242D4E">
        <w:rPr>
          <w:rFonts w:ascii="Arial MT" w:eastAsia="Arial MT" w:hAnsi="Arial MT" w:cs="Arial MT"/>
          <w:color w:val="auto"/>
          <w:sz w:val="22"/>
          <w:szCs w:val="22"/>
          <w:lang w:val="en-US"/>
        </w:rPr>
        <w:t xml:space="preserve"> garis </w:t>
      </w:r>
      <w:proofErr w:type="spellStart"/>
      <w:r w:rsidRPr="00242D4E">
        <w:rPr>
          <w:rFonts w:ascii="Arial MT" w:eastAsia="Arial MT" w:hAnsi="Arial MT" w:cs="Arial MT"/>
          <w:color w:val="auto"/>
          <w:sz w:val="22"/>
          <w:szCs w:val="22"/>
          <w:lang w:val="en-US"/>
        </w:rPr>
        <w:t>besar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Dimana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verbal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kali </w:t>
      </w:r>
      <w:proofErr w:type="spellStart"/>
      <w:r w:rsidRPr="00242D4E">
        <w:rPr>
          <w:rFonts w:ascii="Arial MT" w:eastAsia="Arial MT" w:hAnsi="Arial MT" w:cs="Arial MT"/>
          <w:color w:val="auto"/>
          <w:sz w:val="22"/>
          <w:szCs w:val="22"/>
          <w:lang w:val="en-US"/>
        </w:rPr>
        <w:t>siswa-siswi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atau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memanggil</w:t>
      </w:r>
      <w:proofErr w:type="spellEnd"/>
      <w:r w:rsidRPr="00242D4E">
        <w:rPr>
          <w:rFonts w:ascii="Arial MT" w:eastAsia="Arial MT" w:hAnsi="Arial MT" w:cs="Arial MT"/>
          <w:color w:val="auto"/>
          <w:sz w:val="22"/>
          <w:szCs w:val="22"/>
          <w:lang w:val="en-US"/>
        </w:rPr>
        <w:t xml:space="preserve"> korban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sebutan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nama</w:t>
      </w:r>
      <w:proofErr w:type="spellEnd"/>
      <w:r w:rsidRPr="00242D4E">
        <w:rPr>
          <w:rFonts w:ascii="Arial MT" w:eastAsia="Arial MT" w:hAnsi="Arial MT" w:cs="Arial MT"/>
          <w:color w:val="auto"/>
          <w:sz w:val="22"/>
          <w:szCs w:val="22"/>
          <w:lang w:val="en-US"/>
        </w:rPr>
        <w:t xml:space="preserve"> orang </w:t>
      </w:r>
      <w:proofErr w:type="spellStart"/>
      <w:r w:rsidRPr="00242D4E">
        <w:rPr>
          <w:rFonts w:ascii="Arial MT" w:eastAsia="Arial MT" w:hAnsi="Arial MT" w:cs="Arial MT"/>
          <w:color w:val="auto"/>
          <w:sz w:val="22"/>
          <w:szCs w:val="22"/>
          <w:lang w:val="en-US"/>
        </w:rPr>
        <w:t>tua</w:t>
      </w:r>
      <w:proofErr w:type="spellEnd"/>
      <w:r w:rsidRPr="00242D4E">
        <w:rPr>
          <w:rFonts w:ascii="Arial MT" w:eastAsia="Arial MT" w:hAnsi="Arial MT" w:cs="Arial MT"/>
          <w:color w:val="auto"/>
          <w:sz w:val="22"/>
          <w:szCs w:val="22"/>
          <w:lang w:val="en-US"/>
        </w:rPr>
        <w:t xml:space="preserve"> korban dan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dijadikan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candaan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fisik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siswa-siswi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seperti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memukul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mencubit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mendorong</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menendang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Peristiwa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ada</w:t>
      </w:r>
      <w:proofErr w:type="spellEnd"/>
      <w:r w:rsidRPr="00242D4E">
        <w:rPr>
          <w:rFonts w:ascii="Arial MT" w:eastAsia="Arial MT" w:hAnsi="Arial MT" w:cs="Arial MT"/>
          <w:color w:val="auto"/>
          <w:sz w:val="22"/>
          <w:szCs w:val="22"/>
          <w:lang w:val="en-US"/>
        </w:rPr>
        <w:t xml:space="preserve"> salah </w:t>
      </w:r>
      <w:proofErr w:type="spellStart"/>
      <w:r w:rsidRPr="00242D4E">
        <w:rPr>
          <w:rFonts w:ascii="Arial MT" w:eastAsia="Arial MT" w:hAnsi="Arial MT" w:cs="Arial MT"/>
          <w:color w:val="auto"/>
          <w:sz w:val="22"/>
          <w:szCs w:val="22"/>
          <w:lang w:val="en-US"/>
        </w:rPr>
        <w:t>satu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mendorong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hingga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benjol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sehingga</w:t>
      </w:r>
      <w:proofErr w:type="spellEnd"/>
      <w:r w:rsidRPr="00242D4E">
        <w:rPr>
          <w:rFonts w:ascii="Arial MT" w:eastAsia="Arial MT" w:hAnsi="Arial MT" w:cs="Arial MT"/>
          <w:color w:val="auto"/>
          <w:sz w:val="22"/>
          <w:szCs w:val="22"/>
          <w:lang w:val="en-US"/>
        </w:rPr>
        <w:t xml:space="preserve"> korban </w:t>
      </w:r>
      <w:proofErr w:type="spellStart"/>
      <w:r w:rsidRPr="00242D4E">
        <w:rPr>
          <w:rFonts w:ascii="Arial MT" w:eastAsia="Arial MT" w:hAnsi="Arial MT" w:cs="Arial MT"/>
          <w:color w:val="auto"/>
          <w:sz w:val="22"/>
          <w:szCs w:val="22"/>
          <w:lang w:val="en-US"/>
        </w:rPr>
        <w:t>mengalami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cedera</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bagian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tubuh</w:t>
      </w:r>
      <w:proofErr w:type="spellEnd"/>
      <w:r w:rsidRPr="00242D4E">
        <w:rPr>
          <w:rFonts w:ascii="Arial MT" w:eastAsia="Arial MT" w:hAnsi="Arial MT" w:cs="Arial MT"/>
          <w:color w:val="auto"/>
          <w:sz w:val="22"/>
          <w:szCs w:val="22"/>
          <w:lang w:val="en-US"/>
        </w:rPr>
        <w:t>/</w:t>
      </w:r>
      <w:proofErr w:type="spellStart"/>
      <w:r w:rsidRPr="00242D4E">
        <w:rPr>
          <w:rFonts w:ascii="Arial MT" w:eastAsia="Arial MT" w:hAnsi="Arial MT" w:cs="Arial MT"/>
          <w:color w:val="auto"/>
          <w:sz w:val="22"/>
          <w:szCs w:val="22"/>
          <w:lang w:val="en-US"/>
        </w:rPr>
        <w:t>fisiknya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awalnya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bermain</w:t>
      </w:r>
      <w:proofErr w:type="spellEnd"/>
      <w:r w:rsidRPr="00242D4E">
        <w:rPr>
          <w:rFonts w:ascii="Arial MT" w:eastAsia="Arial MT" w:hAnsi="Arial MT" w:cs="Arial MT"/>
          <w:color w:val="auto"/>
          <w:sz w:val="22"/>
          <w:szCs w:val="22"/>
          <w:lang w:val="en-US"/>
        </w:rPr>
        <w:t xml:space="preserve">-main. Dan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relasional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IV dan VI, </w:t>
      </w:r>
      <w:proofErr w:type="spellStart"/>
      <w:r w:rsidRPr="00242D4E">
        <w:rPr>
          <w:rFonts w:ascii="Arial MT" w:eastAsia="Arial MT" w:hAnsi="Arial MT" w:cs="Arial MT"/>
          <w:color w:val="auto"/>
          <w:sz w:val="22"/>
          <w:szCs w:val="22"/>
          <w:lang w:val="en-US"/>
        </w:rPr>
        <w:t>dimana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sering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dikucilkan</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diabaikan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teman-temannya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dikarenakan</w:t>
      </w:r>
      <w:proofErr w:type="spellEnd"/>
      <w:r w:rsidRPr="00242D4E">
        <w:rPr>
          <w:rFonts w:ascii="Arial MT" w:eastAsia="Arial MT" w:hAnsi="Arial MT" w:cs="Arial MT"/>
          <w:color w:val="auto"/>
          <w:sz w:val="22"/>
          <w:szCs w:val="22"/>
          <w:lang w:val="en-US"/>
        </w:rPr>
        <w:t xml:space="preserve"> korban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pemalu</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enggan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berbaur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dengan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lainnya</w:t>
      </w:r>
      <w:proofErr w:type="spellEnd"/>
      <w:r w:rsidRPr="00242D4E">
        <w:rPr>
          <w:rFonts w:ascii="Arial MT" w:eastAsia="Arial MT" w:hAnsi="Arial MT" w:cs="Arial MT"/>
          <w:color w:val="auto"/>
          <w:sz w:val="22"/>
          <w:szCs w:val="22"/>
          <w:lang w:val="en-US"/>
        </w:rPr>
        <w:t>.</w:t>
      </w:r>
    </w:p>
    <w:p w:rsidR="00242D4E" w:rsidRPr="00242D4E" w:rsidRDefault="00242D4E" w:rsidP="00242D4E">
      <w:pPr>
        <w:autoSpaceDE w:val="0"/>
        <w:autoSpaceDN w:val="0"/>
        <w:spacing w:before="15" w:line="252" w:lineRule="auto"/>
        <w:ind w:left="141" w:right="136" w:firstLine="284"/>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sudah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dijelaskan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diatas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disebabkan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beberapa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diantaranya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pertama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dimulai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lingkungan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menjadikan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indikasi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 xml:space="preserve">bullying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dimana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mengikuti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temannya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suka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 xml:space="preserve">bullying </w:t>
      </w:r>
      <w:r w:rsidRPr="00242D4E">
        <w:rPr>
          <w:rFonts w:ascii="Arial MT" w:eastAsia="Arial MT" w:hAnsi="Arial MT" w:cs="Arial MT"/>
          <w:color w:val="auto"/>
          <w:sz w:val="22"/>
          <w:szCs w:val="22"/>
          <w:lang w:val="en-US"/>
        </w:rPr>
        <w:t xml:space="preserve">dan juga </w:t>
      </w:r>
      <w:proofErr w:type="spellStart"/>
      <w:r w:rsidRPr="00242D4E">
        <w:rPr>
          <w:rFonts w:ascii="Arial MT" w:eastAsia="Arial MT" w:hAnsi="Arial MT" w:cs="Arial MT"/>
          <w:color w:val="auto"/>
          <w:sz w:val="22"/>
          <w:szCs w:val="22"/>
          <w:lang w:val="en-US"/>
        </w:rPr>
        <w:t>kakak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kelasnya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Kedua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yaitu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disebabkan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dimana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kebanyakan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tanpa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sepengetahuan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gurunya</w:t>
      </w:r>
      <w:proofErr w:type="spellEnd"/>
      <w:r w:rsidRPr="00242D4E">
        <w:rPr>
          <w:rFonts w:ascii="Arial MT" w:eastAsia="Arial MT" w:hAnsi="Arial MT" w:cs="Arial MT"/>
          <w:color w:val="auto"/>
          <w:sz w:val="22"/>
          <w:szCs w:val="22"/>
          <w:lang w:val="en-US"/>
        </w:rPr>
        <w:t xml:space="preserve"> dan pada </w:t>
      </w:r>
      <w:proofErr w:type="spellStart"/>
      <w:r w:rsidRPr="00242D4E">
        <w:rPr>
          <w:rFonts w:ascii="Arial MT" w:eastAsia="Arial MT" w:hAnsi="Arial MT" w:cs="Arial MT"/>
          <w:color w:val="auto"/>
          <w:sz w:val="22"/>
          <w:szCs w:val="22"/>
          <w:lang w:val="en-US"/>
        </w:rPr>
        <w:t>saat</w:t>
      </w:r>
      <w:proofErr w:type="spellEnd"/>
      <w:r w:rsidRPr="00242D4E">
        <w:rPr>
          <w:rFonts w:ascii="Arial MT" w:eastAsia="Arial MT" w:hAnsi="Arial MT" w:cs="Arial MT"/>
          <w:color w:val="auto"/>
          <w:sz w:val="22"/>
          <w:szCs w:val="22"/>
          <w:lang w:val="en-US"/>
        </w:rPr>
        <w:t xml:space="preserve"> jam </w:t>
      </w:r>
      <w:proofErr w:type="spellStart"/>
      <w:r w:rsidRPr="00242D4E">
        <w:rPr>
          <w:rFonts w:ascii="Arial MT" w:eastAsia="Arial MT" w:hAnsi="Arial MT" w:cs="Arial MT"/>
          <w:color w:val="auto"/>
          <w:sz w:val="22"/>
          <w:szCs w:val="22"/>
          <w:lang w:val="en-US"/>
        </w:rPr>
        <w:t>istirahat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tiba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saat</w:t>
      </w:r>
      <w:proofErr w:type="spellEnd"/>
      <w:r w:rsidRPr="00242D4E">
        <w:rPr>
          <w:rFonts w:ascii="Arial MT" w:eastAsia="Arial MT" w:hAnsi="Arial MT" w:cs="Arial MT"/>
          <w:color w:val="auto"/>
          <w:sz w:val="22"/>
          <w:szCs w:val="22"/>
          <w:lang w:val="en-US"/>
        </w:rPr>
        <w:t xml:space="preserve"> jam </w:t>
      </w:r>
      <w:proofErr w:type="spellStart"/>
      <w:r w:rsidRPr="00242D4E">
        <w:rPr>
          <w:rFonts w:ascii="Arial MT" w:eastAsia="Arial MT" w:hAnsi="Arial MT" w:cs="Arial MT"/>
          <w:color w:val="auto"/>
          <w:sz w:val="22"/>
          <w:szCs w:val="22"/>
          <w:lang w:val="en-US"/>
        </w:rPr>
        <w:t>istirahat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siswa-siswi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tidak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terpantau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sepenuhnya</w:t>
      </w:r>
      <w:proofErr w:type="spellEnd"/>
      <w:r w:rsidRPr="00242D4E">
        <w:rPr>
          <w:rFonts w:ascii="Arial MT" w:eastAsia="Arial MT" w:hAnsi="Arial MT" w:cs="Arial MT"/>
          <w:color w:val="auto"/>
          <w:sz w:val="22"/>
          <w:szCs w:val="22"/>
          <w:lang w:val="en-US"/>
        </w:rPr>
        <w:t xml:space="preserve"> oleh guru </w:t>
      </w:r>
      <w:proofErr w:type="spellStart"/>
      <w:r w:rsidRPr="00242D4E">
        <w:rPr>
          <w:rFonts w:ascii="Arial MT" w:eastAsia="Arial MT" w:hAnsi="Arial MT" w:cs="Arial MT"/>
          <w:color w:val="auto"/>
          <w:sz w:val="22"/>
          <w:szCs w:val="22"/>
          <w:lang w:val="en-US"/>
        </w:rPr>
        <w:t>sehingga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tindakan</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pelaku</w:t>
      </w:r>
      <w:proofErr w:type="spellEnd"/>
      <w:r w:rsidRPr="00242D4E">
        <w:rPr>
          <w:rFonts w:ascii="Arial MT" w:eastAsia="Arial MT" w:hAnsi="Arial MT" w:cs="Arial MT"/>
          <w:color w:val="auto"/>
          <w:sz w:val="22"/>
          <w:szCs w:val="22"/>
          <w:lang w:val="en-US"/>
        </w:rPr>
        <w:t xml:space="preserve">. Dan yang </w:t>
      </w:r>
      <w:proofErr w:type="spellStart"/>
      <w:r w:rsidRPr="00242D4E">
        <w:rPr>
          <w:rFonts w:ascii="Arial MT" w:eastAsia="Arial MT" w:hAnsi="Arial MT" w:cs="Arial MT"/>
          <w:color w:val="auto"/>
          <w:sz w:val="22"/>
          <w:szCs w:val="22"/>
          <w:lang w:val="en-US"/>
        </w:rPr>
        <w:t>terakhir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keluarga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dimana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orangtua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kurang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memperhatikan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anaknya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karena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sibuk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bekerja</w:t>
      </w:r>
      <w:proofErr w:type="spellEnd"/>
      <w:r w:rsidRPr="00242D4E">
        <w:rPr>
          <w:rFonts w:ascii="Arial MT" w:eastAsia="Arial MT" w:hAnsi="Arial MT" w:cs="Arial MT"/>
          <w:color w:val="auto"/>
          <w:sz w:val="22"/>
          <w:szCs w:val="22"/>
          <w:lang w:val="en-US"/>
        </w:rPr>
        <w:t>.</w:t>
      </w:r>
    </w:p>
    <w:p w:rsidR="0050686A" w:rsidRPr="0050686A" w:rsidRDefault="00242D4E" w:rsidP="00242D4E">
      <w:pPr>
        <w:autoSpaceDE w:val="0"/>
        <w:autoSpaceDN w:val="0"/>
        <w:spacing w:before="15" w:line="252" w:lineRule="auto"/>
        <w:ind w:left="141" w:right="136" w:firstLine="284"/>
        <w:jc w:val="both"/>
        <w:rPr>
          <w:rFonts w:ascii="Arial MT" w:eastAsia="Arial MT" w:hAnsi="Arial MT" w:cs="Arial MT"/>
          <w:b/>
          <w:color w:val="auto"/>
          <w:sz w:val="22"/>
          <w:szCs w:val="22"/>
          <w:lang w:val="en-US"/>
        </w:rPr>
      </w:pPr>
      <w:r w:rsidRPr="00242D4E">
        <w:rPr>
          <w:rFonts w:ascii="Arial MT" w:eastAsia="Arial MT" w:hAnsi="Arial MT" w:cs="Arial MT"/>
          <w:color w:val="auto"/>
          <w:sz w:val="22"/>
          <w:szCs w:val="22"/>
          <w:lang w:val="en-US"/>
        </w:rPr>
        <w:t xml:space="preserve">Hasil </w:t>
      </w:r>
      <w:proofErr w:type="spellStart"/>
      <w:r w:rsidRPr="00242D4E">
        <w:rPr>
          <w:rFonts w:ascii="Arial MT" w:eastAsia="Arial MT" w:hAnsi="Arial MT" w:cs="Arial MT"/>
          <w:color w:val="auto"/>
          <w:sz w:val="22"/>
          <w:szCs w:val="22"/>
          <w:lang w:val="en-US"/>
        </w:rPr>
        <w:t>penelitian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menunjukan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dikarenakan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sikap</w:t>
      </w:r>
      <w:proofErr w:type="spellEnd"/>
      <w:r w:rsidRPr="00242D4E">
        <w:rPr>
          <w:rFonts w:ascii="Arial MT" w:eastAsia="Arial MT" w:hAnsi="Arial MT" w:cs="Arial MT"/>
          <w:color w:val="auto"/>
          <w:sz w:val="22"/>
          <w:szCs w:val="22"/>
          <w:lang w:val="en-US"/>
        </w:rPr>
        <w:t xml:space="preserve"> dan moral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yang minim, </w:t>
      </w:r>
      <w:proofErr w:type="spellStart"/>
      <w:r w:rsidRPr="00242D4E">
        <w:rPr>
          <w:rFonts w:ascii="Arial MT" w:eastAsia="Arial MT" w:hAnsi="Arial MT" w:cs="Arial MT"/>
          <w:color w:val="auto"/>
          <w:sz w:val="22"/>
          <w:szCs w:val="22"/>
          <w:lang w:val="en-US"/>
        </w:rPr>
        <w:t>sehingga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terhadap</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interaksinya</w:t>
      </w:r>
      <w:proofErr w:type="spellEnd"/>
      <w:r w:rsidRPr="00242D4E">
        <w:rPr>
          <w:rFonts w:ascii="Arial MT" w:eastAsia="Arial MT" w:hAnsi="Arial MT" w:cs="Arial MT"/>
          <w:color w:val="auto"/>
          <w:sz w:val="22"/>
          <w:szCs w:val="22"/>
          <w:lang w:val="en-US"/>
        </w:rPr>
        <w:t xml:space="preserve"> pada </w:t>
      </w:r>
      <w:proofErr w:type="spellStart"/>
      <w:r w:rsidRPr="00242D4E">
        <w:rPr>
          <w:rFonts w:ascii="Arial MT" w:eastAsia="Arial MT" w:hAnsi="Arial MT" w:cs="Arial MT"/>
          <w:color w:val="auto"/>
          <w:sz w:val="22"/>
          <w:szCs w:val="22"/>
          <w:lang w:val="en-US"/>
        </w:rPr>
        <w:t>kehidupan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sehari-hari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mencerminkan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kuraang</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baik</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dianggap</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hal</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biasa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baginya</w:t>
      </w:r>
      <w:proofErr w:type="spellEnd"/>
      <w:r w:rsidRPr="00242D4E">
        <w:rPr>
          <w:rFonts w:ascii="Arial MT" w:eastAsia="Arial MT" w:hAnsi="Arial MT" w:cs="Arial MT"/>
          <w:color w:val="auto"/>
          <w:sz w:val="22"/>
          <w:szCs w:val="22"/>
          <w:lang w:val="en-US"/>
        </w:rPr>
        <w:t xml:space="preserve">. Hall </w:t>
      </w:r>
      <w:proofErr w:type="spellStart"/>
      <w:r w:rsidRPr="00242D4E">
        <w:rPr>
          <w:rFonts w:ascii="Arial MT" w:eastAsia="Arial MT" w:hAnsi="Arial MT" w:cs="Arial MT"/>
          <w:color w:val="auto"/>
          <w:sz w:val="22"/>
          <w:szCs w:val="22"/>
          <w:lang w:val="en-US"/>
        </w:rPr>
        <w:t>ini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terlihat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guru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menyusun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belajar</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pembelajaran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pembentukan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sikap</w:t>
      </w:r>
      <w:proofErr w:type="spellEnd"/>
      <w:r w:rsidRPr="00242D4E">
        <w:rPr>
          <w:rFonts w:ascii="Arial MT" w:eastAsia="Arial MT" w:hAnsi="Arial MT" w:cs="Arial MT"/>
          <w:color w:val="auto"/>
          <w:sz w:val="22"/>
          <w:szCs w:val="22"/>
          <w:lang w:val="en-US"/>
        </w:rPr>
        <w:t xml:space="preserve"> dan moral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berperilak</w:t>
      </w:r>
      <w:r>
        <w:rPr>
          <w:rFonts w:ascii="Arial MT" w:eastAsia="Arial MT" w:hAnsi="Arial MT" w:cs="Arial MT"/>
          <w:color w:val="auto"/>
          <w:sz w:val="22"/>
          <w:szCs w:val="22"/>
          <w:lang w:val="en-US"/>
        </w:rPr>
        <w:t>u</w:t>
      </w:r>
      <w:proofErr w:type="spellEnd"/>
      <w:r>
        <w:rPr>
          <w:rFonts w:ascii="Arial MT" w:eastAsia="Arial MT" w:hAnsi="Arial MT" w:cs="Arial MT"/>
          <w:color w:val="auto"/>
          <w:sz w:val="22"/>
          <w:szCs w:val="22"/>
          <w:lang w:val="en-US"/>
        </w:rPr>
        <w:t>.</w:t>
      </w:r>
    </w:p>
    <w:p w:rsidR="00721020" w:rsidRDefault="0074329E" w:rsidP="00484E2A">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74329E">
        <w:rPr>
          <w:rFonts w:ascii="Arial MT" w:eastAsia="Arial MT" w:hAnsi="Arial MT" w:cs="Arial MT"/>
          <w:color w:val="auto"/>
          <w:sz w:val="22"/>
          <w:szCs w:val="22"/>
          <w:lang w:val="en-US"/>
        </w:rPr>
        <w:t xml:space="preserve"> </w:t>
      </w:r>
      <w:bookmarkStart w:id="7" w:name="B._Pembahasan_Hasil_Penelitian"/>
      <w:bookmarkEnd w:id="7"/>
    </w:p>
    <w:p w:rsidR="00721020" w:rsidRPr="00721020" w:rsidRDefault="00721020" w:rsidP="00721020">
      <w:pPr>
        <w:autoSpaceDE w:val="0"/>
        <w:autoSpaceDN w:val="0"/>
        <w:ind w:left="141"/>
        <w:outlineLvl w:val="0"/>
        <w:rPr>
          <w:rFonts w:ascii="Arial" w:eastAsia="Arial" w:hAnsi="Arial" w:cs="Arial"/>
          <w:b/>
          <w:bCs/>
          <w:color w:val="auto"/>
          <w:sz w:val="22"/>
          <w:szCs w:val="22"/>
          <w:lang w:val="en-US"/>
        </w:rPr>
      </w:pPr>
      <w:r w:rsidRPr="00721020">
        <w:rPr>
          <w:rFonts w:ascii="Arial" w:eastAsia="Arial" w:hAnsi="Arial" w:cs="Arial"/>
          <w:b/>
          <w:bCs/>
          <w:color w:val="auto"/>
          <w:spacing w:val="-2"/>
          <w:sz w:val="22"/>
          <w:szCs w:val="22"/>
          <w:lang w:val="en-US"/>
        </w:rPr>
        <w:t>PENUTUP</w:t>
      </w:r>
    </w:p>
    <w:p w:rsidR="00721020" w:rsidRPr="00721020" w:rsidRDefault="00721020" w:rsidP="00721020">
      <w:pPr>
        <w:autoSpaceDE w:val="0"/>
        <w:autoSpaceDN w:val="0"/>
        <w:spacing w:before="53"/>
        <w:ind w:left="141"/>
        <w:outlineLvl w:val="1"/>
        <w:rPr>
          <w:rFonts w:ascii="Arial" w:eastAsia="Arial" w:hAnsi="Arial" w:cs="Arial"/>
          <w:b/>
          <w:bCs/>
          <w:color w:val="auto"/>
          <w:sz w:val="22"/>
          <w:szCs w:val="22"/>
          <w:lang w:val="en-US"/>
        </w:rPr>
      </w:pPr>
      <w:bookmarkStart w:id="8" w:name="A._Simpulan"/>
      <w:bookmarkEnd w:id="8"/>
      <w:proofErr w:type="spellStart"/>
      <w:r w:rsidRPr="00721020">
        <w:rPr>
          <w:rFonts w:ascii="Arial" w:eastAsia="Arial" w:hAnsi="Arial" w:cs="Arial"/>
          <w:b/>
          <w:bCs/>
          <w:color w:val="auto"/>
          <w:spacing w:val="-2"/>
          <w:sz w:val="22"/>
          <w:szCs w:val="22"/>
          <w:lang w:val="en-US"/>
        </w:rPr>
        <w:t>Simpulan</w:t>
      </w:r>
      <w:proofErr w:type="spellEnd"/>
    </w:p>
    <w:p w:rsidR="00242D4E" w:rsidRPr="00242D4E" w:rsidRDefault="00242D4E" w:rsidP="00242D4E">
      <w:pPr>
        <w:autoSpaceDE w:val="0"/>
        <w:autoSpaceDN w:val="0"/>
        <w:spacing w:before="13" w:line="252" w:lineRule="auto"/>
        <w:ind w:left="142" w:right="140" w:firstLine="578"/>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Berdasarkan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hasil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penelitian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mengenai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di MI Al-</w:t>
      </w:r>
      <w:proofErr w:type="spellStart"/>
      <w:r w:rsidRPr="00242D4E">
        <w:rPr>
          <w:rFonts w:ascii="Arial MT" w:eastAsia="Arial MT" w:hAnsi="Arial MT" w:cs="Arial MT"/>
          <w:color w:val="auto"/>
          <w:sz w:val="22"/>
          <w:szCs w:val="22"/>
          <w:lang w:val="en-US"/>
        </w:rPr>
        <w:t>Ijabah</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telah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d</w:t>
      </w:r>
      <w:proofErr w:type="spellStart"/>
      <w:r w:rsidRPr="00242D4E">
        <w:rPr>
          <w:rFonts w:ascii="Arial MT" w:eastAsia="Arial MT" w:hAnsi="Arial MT" w:cs="Arial MT"/>
          <w:color w:val="auto"/>
          <w:sz w:val="22"/>
          <w:szCs w:val="22"/>
        </w:rPr>
        <w:t>apat</w:t>
      </w:r>
      <w:proofErr w:type="spellEnd"/>
      <w:r w:rsidRPr="00242D4E">
        <w:rPr>
          <w:rFonts w:ascii="Arial MT" w:eastAsia="Arial MT" w:hAnsi="Arial MT" w:cs="Arial MT"/>
          <w:color w:val="auto"/>
          <w:sz w:val="22"/>
          <w:szCs w:val="22"/>
        </w:rPr>
        <w:t xml:space="preserve"> disimpulkan </w:t>
      </w:r>
      <w:proofErr w:type="spellStart"/>
      <w:r w:rsidRPr="00242D4E">
        <w:rPr>
          <w:rFonts w:ascii="Arial MT" w:eastAsia="Arial MT" w:hAnsi="Arial MT" w:cs="Arial MT"/>
          <w:color w:val="auto"/>
          <w:sz w:val="22"/>
          <w:szCs w:val="22"/>
          <w:lang w:val="en-US"/>
        </w:rPr>
        <w:t>bahwa</w:t>
      </w:r>
      <w:proofErr w:type="spellEnd"/>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khususnya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tinggi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terdapat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fenomena</w:t>
      </w:r>
      <w:proofErr w:type="spellEnd"/>
      <w:r w:rsidRPr="00242D4E">
        <w:rPr>
          <w:rFonts w:ascii="Arial MT" w:eastAsia="Arial MT" w:hAnsi="Arial MT" w:cs="Arial MT"/>
          <w:color w:val="auto"/>
          <w:sz w:val="22"/>
          <w:szCs w:val="22"/>
          <w:lang w:val="en-US"/>
        </w:rPr>
        <w:t xml:space="preserve"> yang </w:t>
      </w:r>
      <w:proofErr w:type="spellStart"/>
      <w:proofErr w:type="gramStart"/>
      <w:r w:rsidRPr="00242D4E">
        <w:rPr>
          <w:rFonts w:ascii="Arial MT" w:eastAsia="Arial MT" w:hAnsi="Arial MT" w:cs="Arial MT"/>
          <w:color w:val="auto"/>
          <w:sz w:val="22"/>
          <w:szCs w:val="22"/>
          <w:lang w:val="en-US"/>
        </w:rPr>
        <w:t>terjadi</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color w:val="auto"/>
          <w:sz w:val="22"/>
          <w:szCs w:val="22"/>
        </w:rPr>
        <w:t>yaitu</w:t>
      </w:r>
      <w:proofErr w:type="gramEnd"/>
      <w:r w:rsidRPr="00242D4E">
        <w:rPr>
          <w:rFonts w:ascii="Arial MT" w:eastAsia="Arial MT" w:hAnsi="Arial MT" w:cs="Arial MT"/>
          <w:color w:val="auto"/>
          <w:sz w:val="22"/>
          <w:szCs w:val="22"/>
        </w:rPr>
        <w:t xml:space="preserve"> pada bentuk </w:t>
      </w:r>
      <w:proofErr w:type="spellStart"/>
      <w:r w:rsidRPr="00242D4E">
        <w:rPr>
          <w:rFonts w:ascii="Arial MT" w:eastAsia="Arial MT" w:hAnsi="Arial MT" w:cs="Arial MT"/>
          <w:i/>
          <w:iCs/>
          <w:color w:val="auto"/>
          <w:sz w:val="22"/>
          <w:szCs w:val="22"/>
        </w:rPr>
        <w:t>bullying</w:t>
      </w:r>
      <w:proofErr w:type="spellEnd"/>
      <w:r w:rsidRPr="00242D4E">
        <w:rPr>
          <w:rFonts w:ascii="Arial MT" w:eastAsia="Arial MT" w:hAnsi="Arial MT" w:cs="Arial MT"/>
          <w:color w:val="auto"/>
          <w:sz w:val="22"/>
          <w:szCs w:val="22"/>
        </w:rPr>
        <w:t xml:space="preserve"> verbal, fisik dan relasional. Fenomena</w:t>
      </w:r>
      <w:r w:rsidRPr="00242D4E">
        <w:rPr>
          <w:rFonts w:ascii="Arial MT" w:eastAsia="Arial MT" w:hAnsi="Arial MT" w:cs="Arial MT"/>
          <w:color w:val="auto"/>
          <w:sz w:val="22"/>
          <w:szCs w:val="22"/>
          <w:lang w:val="en-US"/>
        </w:rPr>
        <w:t xml:space="preserve"> </w:t>
      </w:r>
      <w:r w:rsidRPr="00242D4E">
        <w:rPr>
          <w:rFonts w:ascii="Arial MT" w:eastAsia="Arial MT" w:hAnsi="Arial MT" w:cs="Arial MT"/>
          <w:color w:val="auto"/>
          <w:sz w:val="22"/>
          <w:szCs w:val="22"/>
        </w:rPr>
        <w:t xml:space="preserve">dalam bentuk verbal sering kali siswa-siswi atau pelaku memanggil korban dengan sebutan nama </w:t>
      </w:r>
      <w:proofErr w:type="spellStart"/>
      <w:r w:rsidRPr="00242D4E">
        <w:rPr>
          <w:rFonts w:ascii="Arial MT" w:eastAsia="Arial MT" w:hAnsi="Arial MT" w:cs="Arial MT"/>
          <w:color w:val="auto"/>
          <w:sz w:val="22"/>
          <w:szCs w:val="22"/>
        </w:rPr>
        <w:t>orangtua</w:t>
      </w:r>
      <w:proofErr w:type="spellEnd"/>
      <w:r w:rsidRPr="00242D4E">
        <w:rPr>
          <w:rFonts w:ascii="Arial MT" w:eastAsia="Arial MT" w:hAnsi="Arial MT" w:cs="Arial MT"/>
          <w:color w:val="auto"/>
          <w:sz w:val="22"/>
          <w:szCs w:val="22"/>
        </w:rPr>
        <w:t xml:space="preserve"> korban, dalam bentuk fisik siswa-siswi sering melakukan </w:t>
      </w:r>
      <w:proofErr w:type="spellStart"/>
      <w:r w:rsidRPr="00242D4E">
        <w:rPr>
          <w:rFonts w:ascii="Arial MT" w:eastAsia="Arial MT" w:hAnsi="Arial MT" w:cs="Arial MT"/>
          <w:i/>
          <w:iCs/>
          <w:color w:val="auto"/>
          <w:sz w:val="22"/>
          <w:szCs w:val="22"/>
        </w:rPr>
        <w:t>bullying</w:t>
      </w:r>
      <w:proofErr w:type="spellEnd"/>
      <w:r w:rsidRPr="00242D4E">
        <w:rPr>
          <w:rFonts w:ascii="Arial MT" w:eastAsia="Arial MT" w:hAnsi="Arial MT" w:cs="Arial MT"/>
          <w:color w:val="auto"/>
          <w:sz w:val="22"/>
          <w:szCs w:val="22"/>
        </w:rPr>
        <w:t xml:space="preserve"> seperti memukul, mencubit, mendorong dan menendang juga terjadi ada salah satu siswa yang mendorong temannya hingga benjol, pelaku melakukan hal tersebut awalnya hanya bermain-main. Dan </w:t>
      </w:r>
      <w:proofErr w:type="spellStart"/>
      <w:r w:rsidRPr="00242D4E">
        <w:rPr>
          <w:rFonts w:ascii="Arial MT" w:eastAsia="Arial MT" w:hAnsi="Arial MT" w:cs="Arial MT"/>
          <w:i/>
          <w:iCs/>
          <w:color w:val="auto"/>
          <w:sz w:val="22"/>
          <w:szCs w:val="22"/>
        </w:rPr>
        <w:t>bullying</w:t>
      </w:r>
      <w:proofErr w:type="spellEnd"/>
      <w:r w:rsidRPr="00242D4E">
        <w:rPr>
          <w:rFonts w:ascii="Arial MT" w:eastAsia="Arial MT" w:hAnsi="Arial MT" w:cs="Arial MT"/>
          <w:color w:val="auto"/>
          <w:sz w:val="22"/>
          <w:szCs w:val="22"/>
        </w:rPr>
        <w:t xml:space="preserve"> dalam bentuk relasional terdapat pada kelas IV dan VI, </w:t>
      </w:r>
      <w:proofErr w:type="spellStart"/>
      <w:r w:rsidRPr="00242D4E">
        <w:rPr>
          <w:rFonts w:ascii="Arial MT" w:eastAsia="Arial MT" w:hAnsi="Arial MT" w:cs="Arial MT"/>
          <w:color w:val="auto"/>
          <w:sz w:val="22"/>
          <w:szCs w:val="22"/>
        </w:rPr>
        <w:t>dimana</w:t>
      </w:r>
      <w:proofErr w:type="spellEnd"/>
      <w:r w:rsidRPr="00242D4E">
        <w:rPr>
          <w:rFonts w:ascii="Arial MT" w:eastAsia="Arial MT" w:hAnsi="Arial MT" w:cs="Arial MT"/>
          <w:color w:val="auto"/>
          <w:sz w:val="22"/>
          <w:szCs w:val="22"/>
        </w:rPr>
        <w:t xml:space="preserve"> siswa di kelas tersebut sering dikucilkan dan di abaikan teman-temannya.</w:t>
      </w:r>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penyebab</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terjadinya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di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tersebut</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disebabkan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adanya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faktor</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keluarga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dan </w:t>
      </w:r>
      <w:proofErr w:type="spellStart"/>
      <w:r w:rsidRPr="00242D4E">
        <w:rPr>
          <w:rFonts w:ascii="Arial MT" w:eastAsia="Arial MT" w:hAnsi="Arial MT" w:cs="Arial MT"/>
          <w:color w:val="auto"/>
          <w:sz w:val="22"/>
          <w:szCs w:val="22"/>
          <w:lang w:val="en-US"/>
        </w:rPr>
        <w:t>lingkungan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
    <w:p w:rsidR="00242D4E" w:rsidRDefault="00242D4E" w:rsidP="00242D4E">
      <w:pPr>
        <w:autoSpaceDE w:val="0"/>
        <w:autoSpaceDN w:val="0"/>
        <w:spacing w:before="13" w:line="252" w:lineRule="auto"/>
        <w:ind w:right="140" w:firstLine="142"/>
        <w:jc w:val="both"/>
        <w:rPr>
          <w:rFonts w:ascii="Arial MT" w:eastAsia="Arial MT" w:hAnsi="Arial MT" w:cs="Arial MT"/>
          <w:b/>
          <w:bCs/>
          <w:color w:val="auto"/>
          <w:sz w:val="22"/>
          <w:szCs w:val="22"/>
          <w:lang w:val="en-US"/>
        </w:rPr>
      </w:pPr>
    </w:p>
    <w:p w:rsidR="00242D4E" w:rsidRDefault="00242D4E" w:rsidP="00242D4E">
      <w:pPr>
        <w:autoSpaceDE w:val="0"/>
        <w:autoSpaceDN w:val="0"/>
        <w:spacing w:before="13" w:line="252" w:lineRule="auto"/>
        <w:ind w:right="140" w:firstLine="142"/>
        <w:jc w:val="both"/>
        <w:rPr>
          <w:rFonts w:ascii="Arial MT" w:eastAsia="Arial MT" w:hAnsi="Arial MT" w:cs="Arial MT"/>
          <w:b/>
          <w:bCs/>
          <w:color w:val="auto"/>
          <w:sz w:val="22"/>
          <w:szCs w:val="22"/>
          <w:lang w:val="en-US"/>
        </w:rPr>
      </w:pPr>
      <w:r>
        <w:rPr>
          <w:rFonts w:ascii="Arial MT" w:eastAsia="Arial MT" w:hAnsi="Arial MT" w:cs="Arial MT"/>
          <w:b/>
          <w:bCs/>
          <w:color w:val="auto"/>
          <w:sz w:val="22"/>
          <w:szCs w:val="22"/>
          <w:lang w:val="en-US"/>
        </w:rPr>
        <w:t>Saran</w:t>
      </w:r>
    </w:p>
    <w:p w:rsidR="00242D4E" w:rsidRPr="00242D4E" w:rsidRDefault="00242D4E" w:rsidP="00242D4E">
      <w:pPr>
        <w:autoSpaceDE w:val="0"/>
        <w:autoSpaceDN w:val="0"/>
        <w:spacing w:before="13" w:line="252" w:lineRule="auto"/>
        <w:ind w:right="140" w:firstLine="142"/>
        <w:jc w:val="both"/>
        <w:rPr>
          <w:rFonts w:ascii="Arial MT" w:eastAsia="Arial MT" w:hAnsi="Arial MT" w:cs="Arial MT"/>
          <w:color w:val="auto"/>
          <w:sz w:val="22"/>
          <w:szCs w:val="22"/>
          <w:lang w:val="en-US"/>
        </w:rPr>
      </w:pPr>
      <w:r w:rsidRPr="00242D4E">
        <w:rPr>
          <w:rFonts w:ascii="Arial MT" w:eastAsia="Arial MT" w:hAnsi="Arial MT" w:cs="Arial MT"/>
          <w:color w:val="auto"/>
          <w:sz w:val="22"/>
          <w:szCs w:val="22"/>
          <w:lang w:val="en-US"/>
        </w:rPr>
        <w:t xml:space="preserve">Saran-saran yang </w:t>
      </w:r>
      <w:proofErr w:type="spellStart"/>
      <w:r w:rsidRPr="00242D4E">
        <w:rPr>
          <w:rFonts w:ascii="Arial MT" w:eastAsia="Arial MT" w:hAnsi="Arial MT" w:cs="Arial MT"/>
          <w:color w:val="auto"/>
          <w:sz w:val="22"/>
          <w:szCs w:val="22"/>
          <w:lang w:val="en-US"/>
        </w:rPr>
        <w:t>ingin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disampaikan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peneliti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diantaranya</w:t>
      </w:r>
      <w:proofErr w:type="spellEnd"/>
      <w:r w:rsidRPr="00242D4E">
        <w:rPr>
          <w:rFonts w:ascii="Arial MT" w:eastAsia="Arial MT" w:hAnsi="Arial MT" w:cs="Arial MT"/>
          <w:color w:val="auto"/>
          <w:sz w:val="22"/>
          <w:szCs w:val="22"/>
          <w:lang w:val="en-US"/>
        </w:rPr>
        <w:t>:</w:t>
      </w:r>
    </w:p>
    <w:p w:rsidR="00242D4E" w:rsidRPr="00242D4E" w:rsidRDefault="00242D4E" w:rsidP="00242D4E">
      <w:pPr>
        <w:numPr>
          <w:ilvl w:val="0"/>
          <w:numId w:val="23"/>
        </w:numPr>
        <w:autoSpaceDE w:val="0"/>
        <w:autoSpaceDN w:val="0"/>
        <w:spacing w:before="13" w:line="252" w:lineRule="auto"/>
        <w:ind w:right="140"/>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lastRenderedPageBreak/>
        <w:t>Pihak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sekolah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alangkah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baiknya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mengadakan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progrram</w:t>
      </w:r>
      <w:proofErr w:type="spellEnd"/>
      <w:r w:rsidRPr="00242D4E">
        <w:rPr>
          <w:rFonts w:ascii="Arial MT" w:eastAsia="Arial MT" w:hAnsi="Arial MT" w:cs="Arial MT"/>
          <w:color w:val="auto"/>
          <w:sz w:val="22"/>
          <w:szCs w:val="22"/>
          <w:lang w:val="en-US"/>
        </w:rPr>
        <w:t xml:space="preserve"> anti-</w:t>
      </w:r>
      <w:r w:rsidRPr="00242D4E">
        <w:rPr>
          <w:rFonts w:ascii="Arial MT" w:eastAsia="Arial MT" w:hAnsi="Arial MT" w:cs="Arial MT"/>
          <w:i/>
          <w:iCs/>
          <w:color w:val="auto"/>
          <w:sz w:val="22"/>
          <w:szCs w:val="22"/>
          <w:lang w:val="en-US"/>
        </w:rPr>
        <w:t xml:space="preserve">bullying </w:t>
      </w:r>
      <w:proofErr w:type="spellStart"/>
      <w:r w:rsidRPr="00242D4E">
        <w:rPr>
          <w:rFonts w:ascii="Arial MT" w:eastAsia="Arial MT" w:hAnsi="Arial MT" w:cs="Arial MT"/>
          <w:color w:val="auto"/>
          <w:sz w:val="22"/>
          <w:szCs w:val="22"/>
          <w:lang w:val="en-US"/>
        </w:rPr>
        <w:t>supaya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siswa-siswi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lebih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lebih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peka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terhadap</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tindakan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perundungan</w:t>
      </w:r>
      <w:proofErr w:type="spellEnd"/>
      <w:r w:rsidRPr="00242D4E">
        <w:rPr>
          <w:rFonts w:ascii="Arial MT" w:eastAsia="Arial MT" w:hAnsi="Arial MT" w:cs="Arial MT"/>
          <w:color w:val="auto"/>
          <w:sz w:val="22"/>
          <w:szCs w:val="22"/>
          <w:lang w:val="en-US"/>
        </w:rPr>
        <w:t>.</w:t>
      </w:r>
    </w:p>
    <w:p w:rsidR="00242D4E" w:rsidRPr="00242D4E" w:rsidRDefault="00242D4E" w:rsidP="00242D4E">
      <w:pPr>
        <w:numPr>
          <w:ilvl w:val="0"/>
          <w:numId w:val="23"/>
        </w:numPr>
        <w:autoSpaceDE w:val="0"/>
        <w:autoSpaceDN w:val="0"/>
        <w:spacing w:before="13" w:line="252" w:lineRule="auto"/>
        <w:ind w:right="140"/>
        <w:jc w:val="both"/>
        <w:rPr>
          <w:rFonts w:ascii="Arial MT" w:eastAsia="Arial MT" w:hAnsi="Arial MT" w:cs="Arial MT"/>
          <w:color w:val="auto"/>
          <w:sz w:val="22"/>
          <w:szCs w:val="22"/>
          <w:lang w:val="en-US"/>
        </w:rPr>
      </w:pPr>
      <w:r w:rsidRPr="00242D4E">
        <w:rPr>
          <w:rFonts w:ascii="Arial MT" w:eastAsia="Arial MT" w:hAnsi="Arial MT" w:cs="Arial MT"/>
          <w:color w:val="auto"/>
          <w:sz w:val="22"/>
          <w:szCs w:val="22"/>
          <w:lang w:val="en-US"/>
        </w:rPr>
        <w:t xml:space="preserve">Guru </w:t>
      </w:r>
      <w:r w:rsidRPr="00242D4E">
        <w:rPr>
          <w:rFonts w:ascii="Arial MT" w:eastAsia="Arial MT" w:hAnsi="Arial MT" w:cs="Arial MT"/>
          <w:color w:val="auto"/>
          <w:sz w:val="22"/>
          <w:szCs w:val="22"/>
        </w:rPr>
        <w:t xml:space="preserve">menyusun belajar dan pembelajaran yang mendukung pembentukan sikap </w:t>
      </w:r>
      <w:proofErr w:type="spellStart"/>
      <w:r w:rsidRPr="00242D4E">
        <w:rPr>
          <w:rFonts w:ascii="Arial MT" w:eastAsia="Arial MT" w:hAnsi="Arial MT" w:cs="Arial MT"/>
          <w:color w:val="auto"/>
          <w:sz w:val="22"/>
          <w:szCs w:val="22"/>
        </w:rPr>
        <w:t>spritual</w:t>
      </w:r>
      <w:proofErr w:type="spellEnd"/>
      <w:r w:rsidRPr="00242D4E">
        <w:rPr>
          <w:rFonts w:ascii="Arial MT" w:eastAsia="Arial MT" w:hAnsi="Arial MT" w:cs="Arial MT"/>
          <w:color w:val="auto"/>
          <w:sz w:val="22"/>
          <w:szCs w:val="22"/>
        </w:rPr>
        <w:t xml:space="preserve"> dan sosial serta moral siswa dalam berperilaku.</w:t>
      </w:r>
      <w:r w:rsidRPr="00242D4E">
        <w:rPr>
          <w:rFonts w:ascii="Arial MT" w:eastAsia="Arial MT" w:hAnsi="Arial MT" w:cs="Arial MT"/>
          <w:color w:val="auto"/>
          <w:sz w:val="22"/>
          <w:szCs w:val="22"/>
          <w:lang w:val="en-US"/>
        </w:rPr>
        <w:t xml:space="preserve"> </w:t>
      </w:r>
    </w:p>
    <w:p w:rsidR="00242D4E" w:rsidRPr="00242D4E" w:rsidRDefault="00242D4E" w:rsidP="00242D4E">
      <w:pPr>
        <w:numPr>
          <w:ilvl w:val="0"/>
          <w:numId w:val="23"/>
        </w:numPr>
        <w:autoSpaceDE w:val="0"/>
        <w:autoSpaceDN w:val="0"/>
        <w:spacing w:before="13" w:line="252" w:lineRule="auto"/>
        <w:ind w:right="140"/>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Diharapkan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siswa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lebih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selektif</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memilih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untuk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bergaul</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jika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berteman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dilingkungan</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bebas</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sehingga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tidak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akan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terpengaruh</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teman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untuk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melakukan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kebiasaan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buruk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seperti</w:t>
      </w:r>
      <w:proofErr w:type="spellEnd"/>
      <w:r w:rsidRPr="00242D4E">
        <w:rPr>
          <w:rFonts w:ascii="Arial MT" w:eastAsia="Arial MT" w:hAnsi="Arial MT" w:cs="Arial MT"/>
          <w:color w:val="auto"/>
          <w:sz w:val="22"/>
          <w:szCs w:val="22"/>
          <w:lang w:val="en-US"/>
        </w:rPr>
        <w:t xml:space="preserve"> yang </w:t>
      </w:r>
      <w:proofErr w:type="spellStart"/>
      <w:r w:rsidRPr="00242D4E">
        <w:rPr>
          <w:rFonts w:ascii="Arial MT" w:eastAsia="Arial MT" w:hAnsi="Arial MT" w:cs="Arial MT"/>
          <w:color w:val="auto"/>
          <w:sz w:val="22"/>
          <w:szCs w:val="22"/>
          <w:lang w:val="en-US"/>
        </w:rPr>
        <w:t>dilakukan</w:t>
      </w:r>
      <w:proofErr w:type="spellEnd"/>
      <w:r w:rsidRPr="00242D4E">
        <w:rPr>
          <w:rFonts w:ascii="Arial MT" w:eastAsia="Arial MT" w:hAnsi="Arial MT" w:cs="Arial MT"/>
          <w:color w:val="auto"/>
          <w:sz w:val="22"/>
          <w:szCs w:val="22"/>
          <w:lang w:val="en-US"/>
        </w:rPr>
        <w:t xml:space="preserve"> oleh </w:t>
      </w:r>
      <w:proofErr w:type="spellStart"/>
      <w:r w:rsidRPr="00242D4E">
        <w:rPr>
          <w:rFonts w:ascii="Arial MT" w:eastAsia="Arial MT" w:hAnsi="Arial MT" w:cs="Arial MT"/>
          <w:color w:val="auto"/>
          <w:sz w:val="22"/>
          <w:szCs w:val="22"/>
          <w:lang w:val="en-US"/>
        </w:rPr>
        <w:t>teman-teman</w:t>
      </w:r>
      <w:proofErr w:type="spellEnd"/>
      <w:r w:rsidRPr="00242D4E">
        <w:rPr>
          <w:rFonts w:ascii="Arial MT" w:eastAsia="Arial MT" w:hAnsi="Arial MT" w:cs="Arial MT"/>
          <w:color w:val="auto"/>
          <w:sz w:val="22"/>
          <w:szCs w:val="22"/>
          <w:lang w:val="en-US"/>
        </w:rPr>
        <w:t>.</w:t>
      </w:r>
    </w:p>
    <w:p w:rsidR="00242D4E" w:rsidRPr="00242D4E" w:rsidRDefault="00242D4E" w:rsidP="00242D4E">
      <w:pPr>
        <w:numPr>
          <w:ilvl w:val="0"/>
          <w:numId w:val="23"/>
        </w:numPr>
        <w:autoSpaceDE w:val="0"/>
        <w:autoSpaceDN w:val="0"/>
        <w:spacing w:before="13" w:line="252" w:lineRule="auto"/>
        <w:ind w:right="140"/>
        <w:jc w:val="both"/>
        <w:rPr>
          <w:rFonts w:ascii="Arial MT" w:eastAsia="Arial MT" w:hAnsi="Arial MT" w:cs="Arial MT"/>
          <w:color w:val="auto"/>
          <w:sz w:val="22"/>
          <w:szCs w:val="22"/>
          <w:lang w:val="en-US"/>
        </w:rPr>
      </w:pPr>
      <w:proofErr w:type="spellStart"/>
      <w:r w:rsidRPr="00242D4E">
        <w:rPr>
          <w:rFonts w:ascii="Arial MT" w:eastAsia="Arial MT" w:hAnsi="Arial MT" w:cs="Arial MT"/>
          <w:color w:val="auto"/>
          <w:sz w:val="22"/>
          <w:szCs w:val="22"/>
          <w:lang w:val="en-US"/>
        </w:rPr>
        <w:t>Peneliti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selanjutnya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diharapkan</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untuk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memperdalam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dampak</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dari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cara</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mengatasi</w:t>
      </w:r>
      <w:proofErr w:type="spellEnd"/>
      <w:r w:rsidRPr="00242D4E">
        <w:rPr>
          <w:rFonts w:ascii="Arial MT" w:eastAsia="Arial MT" w:hAnsi="Arial MT" w:cs="Arial MT"/>
          <w:color w:val="auto"/>
          <w:sz w:val="22"/>
          <w:szCs w:val="22"/>
          <w:lang w:val="en-US"/>
        </w:rPr>
        <w:t xml:space="preserve"> </w:t>
      </w:r>
      <w:proofErr w:type="spellStart"/>
      <w:proofErr w:type="gramStart"/>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,dan</w:t>
      </w:r>
      <w:proofErr w:type="spellEnd"/>
      <w:proofErr w:type="gram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langkah-langkah</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dalam</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mengatasi</w:t>
      </w:r>
      <w:proofErr w:type="spellEnd"/>
      <w:r w:rsidRPr="00242D4E">
        <w:rPr>
          <w:rFonts w:ascii="Arial MT" w:eastAsia="Arial MT" w:hAnsi="Arial MT" w:cs="Arial MT"/>
          <w:color w:val="auto"/>
          <w:sz w:val="22"/>
          <w:szCs w:val="22"/>
          <w:lang w:val="en-US"/>
        </w:rPr>
        <w:t xml:space="preserve"> </w:t>
      </w:r>
      <w:proofErr w:type="spellStart"/>
      <w:r w:rsidRPr="00242D4E">
        <w:rPr>
          <w:rFonts w:ascii="Arial MT" w:eastAsia="Arial MT" w:hAnsi="Arial MT" w:cs="Arial MT"/>
          <w:color w:val="auto"/>
          <w:sz w:val="22"/>
          <w:szCs w:val="22"/>
          <w:lang w:val="en-US"/>
        </w:rPr>
        <w:t>perilaku</w:t>
      </w:r>
      <w:proofErr w:type="spellEnd"/>
      <w:r w:rsidRPr="00242D4E">
        <w:rPr>
          <w:rFonts w:ascii="Arial MT" w:eastAsia="Arial MT" w:hAnsi="Arial MT" w:cs="Arial MT"/>
          <w:color w:val="auto"/>
          <w:sz w:val="22"/>
          <w:szCs w:val="22"/>
          <w:lang w:val="en-US"/>
        </w:rPr>
        <w:t xml:space="preserve"> </w:t>
      </w:r>
      <w:r w:rsidRPr="00242D4E">
        <w:rPr>
          <w:rFonts w:ascii="Arial MT" w:eastAsia="Arial MT" w:hAnsi="Arial MT" w:cs="Arial MT"/>
          <w:i/>
          <w:iCs/>
          <w:color w:val="auto"/>
          <w:sz w:val="22"/>
          <w:szCs w:val="22"/>
          <w:lang w:val="en-US"/>
        </w:rPr>
        <w:t>bullying</w:t>
      </w:r>
      <w:r w:rsidRPr="00242D4E">
        <w:rPr>
          <w:rFonts w:ascii="Arial MT" w:eastAsia="Arial MT" w:hAnsi="Arial MT" w:cs="Arial MT"/>
          <w:color w:val="auto"/>
          <w:sz w:val="22"/>
          <w:szCs w:val="22"/>
          <w:lang w:val="en-US"/>
        </w:rPr>
        <w:t>.</w:t>
      </w:r>
    </w:p>
    <w:p w:rsidR="00484E2A" w:rsidRPr="00721020" w:rsidRDefault="00484E2A" w:rsidP="00AF301F">
      <w:pPr>
        <w:autoSpaceDE w:val="0"/>
        <w:autoSpaceDN w:val="0"/>
        <w:spacing w:before="13" w:line="252" w:lineRule="auto"/>
        <w:ind w:right="140"/>
        <w:jc w:val="both"/>
        <w:rPr>
          <w:rFonts w:ascii="Arial MT" w:eastAsia="Arial MT" w:hAnsi="Arial MT" w:cs="Arial MT"/>
          <w:color w:val="auto"/>
          <w:sz w:val="22"/>
          <w:szCs w:val="22"/>
          <w:lang w:val="en-US"/>
        </w:rPr>
      </w:pPr>
    </w:p>
    <w:p w:rsidR="00721020" w:rsidRPr="00721020" w:rsidRDefault="00721020" w:rsidP="00242D4E">
      <w:pPr>
        <w:autoSpaceDE w:val="0"/>
        <w:autoSpaceDN w:val="0"/>
        <w:ind w:left="141"/>
        <w:outlineLvl w:val="0"/>
        <w:rPr>
          <w:rFonts w:ascii="Arial" w:eastAsia="Arial" w:hAnsi="Arial" w:cs="Arial"/>
          <w:b/>
          <w:bCs/>
          <w:color w:val="auto"/>
          <w:sz w:val="22"/>
          <w:szCs w:val="22"/>
          <w:lang w:val="en-US"/>
        </w:rPr>
      </w:pPr>
      <w:bookmarkStart w:id="9" w:name="DAFTAR_PUSTAKA"/>
      <w:bookmarkEnd w:id="9"/>
      <w:r w:rsidRPr="00721020">
        <w:rPr>
          <w:rFonts w:ascii="Arial" w:eastAsia="Arial" w:hAnsi="Arial" w:cs="Arial"/>
          <w:b/>
          <w:bCs/>
          <w:color w:val="auto"/>
          <w:spacing w:val="-6"/>
          <w:sz w:val="22"/>
          <w:szCs w:val="22"/>
          <w:lang w:val="en-US"/>
        </w:rPr>
        <w:t>DAFTAR</w:t>
      </w:r>
      <w:r w:rsidRPr="00721020">
        <w:rPr>
          <w:rFonts w:ascii="Arial" w:eastAsia="Arial" w:hAnsi="Arial" w:cs="Arial"/>
          <w:b/>
          <w:bCs/>
          <w:color w:val="auto"/>
          <w:spacing w:val="-7"/>
          <w:sz w:val="22"/>
          <w:szCs w:val="22"/>
          <w:lang w:val="en-US"/>
        </w:rPr>
        <w:t xml:space="preserve"> </w:t>
      </w:r>
      <w:r w:rsidRPr="00721020">
        <w:rPr>
          <w:rFonts w:ascii="Arial" w:eastAsia="Arial" w:hAnsi="Arial" w:cs="Arial"/>
          <w:b/>
          <w:bCs/>
          <w:color w:val="auto"/>
          <w:spacing w:val="-2"/>
          <w:sz w:val="22"/>
          <w:szCs w:val="22"/>
          <w:lang w:val="en-US"/>
        </w:rPr>
        <w:t>PUSTAKA</w:t>
      </w:r>
    </w:p>
    <w:p w:rsidR="00242D4E" w:rsidRDefault="00484E2A"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szCs w:val="22"/>
          <w:lang w:val="en-US"/>
        </w:rPr>
        <w:fldChar w:fldCharType="begin" w:fldLock="1"/>
      </w:r>
      <w:r w:rsidRPr="00242D4E">
        <w:rPr>
          <w:rFonts w:ascii="Arial" w:eastAsia="Times New Roman" w:hAnsi="Arial" w:cs="Arial" w:hint="cs"/>
          <w:szCs w:val="22"/>
          <w:lang w:val="en-US"/>
        </w:rPr>
        <w:instrText xml:space="preserve">ADDIN Mendeley Bibliography CSL_BIBLIOGRAPHY </w:instrText>
      </w:r>
      <w:r w:rsidRPr="00242D4E">
        <w:rPr>
          <w:rFonts w:ascii="Arial" w:eastAsia="Times New Roman" w:hAnsi="Arial" w:cs="Arial" w:hint="cs"/>
          <w:szCs w:val="22"/>
          <w:lang w:val="en-US"/>
        </w:rPr>
        <w:fldChar w:fldCharType="separate"/>
      </w:r>
      <w:r w:rsidR="00242D4E" w:rsidRPr="00242D4E">
        <w:rPr>
          <w:rFonts w:ascii="Arial" w:eastAsia="Times New Roman" w:hAnsi="Arial" w:cs="Arial" w:hint="cs"/>
          <w:noProof/>
          <w:sz w:val="22"/>
          <w:lang w:val="en-US"/>
        </w:rPr>
        <w:t xml:space="preserve"> Adhii, I.S. (2020). “Mengenal Jenis-Jenis Dan Contoh Perilaku </w:t>
      </w:r>
      <w:r w:rsidR="00242D4E" w:rsidRPr="00242D4E">
        <w:rPr>
          <w:rFonts w:ascii="Arial" w:eastAsia="Times New Roman" w:hAnsi="Arial" w:cs="Arial" w:hint="cs"/>
          <w:i/>
          <w:iCs/>
          <w:noProof/>
          <w:sz w:val="22"/>
          <w:lang w:val="en-US"/>
        </w:rPr>
        <w:t>Bullying</w:t>
      </w:r>
      <w:r w:rsidR="00242D4E" w:rsidRPr="00242D4E">
        <w:rPr>
          <w:rFonts w:ascii="Arial" w:eastAsia="Times New Roman" w:hAnsi="Arial" w:cs="Arial" w:hint="cs"/>
          <w:noProof/>
          <w:sz w:val="22"/>
          <w:lang w:val="en-US"/>
        </w:rPr>
        <w:t xml:space="preserve"> Yang Kerap Tak Disadari". [Online]. Diakses dari Https://Health.Kompas.Com/Read/2020.”(https: //health.kompas.com/read/2020/02/03/102900568/mengenal-jenis-jenis-dan-contoh-perilaku-bullying-yang-kerap-tak-disadari).</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Agisyaputri, dkk. (2023). “Identifikasi Fenomena Perilaku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Pada Remaja.” </w:t>
      </w:r>
      <w:r w:rsidRPr="00242D4E">
        <w:rPr>
          <w:rFonts w:ascii="Arial" w:eastAsia="Times New Roman" w:hAnsi="Arial" w:cs="Arial" w:hint="cs"/>
          <w:i/>
          <w:iCs/>
          <w:noProof/>
          <w:sz w:val="22"/>
          <w:lang w:val="en-US"/>
        </w:rPr>
        <w:t>Jurnal Bimbingan Dan Konseling</w:t>
      </w:r>
      <w:r w:rsidRPr="00242D4E">
        <w:rPr>
          <w:rFonts w:ascii="Arial" w:eastAsia="Times New Roman" w:hAnsi="Arial" w:cs="Arial" w:hint="cs"/>
          <w:noProof/>
          <w:sz w:val="22"/>
          <w:lang w:val="en-US"/>
        </w:rPr>
        <w:t xml:space="preserve"> 3:19–30.</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Creswell, J.W. (2016). </w:t>
      </w:r>
      <w:r w:rsidRPr="00242D4E">
        <w:rPr>
          <w:rFonts w:ascii="Arial" w:eastAsia="Times New Roman" w:hAnsi="Arial" w:cs="Arial" w:hint="cs"/>
          <w:i/>
          <w:iCs/>
          <w:noProof/>
          <w:sz w:val="22"/>
          <w:lang w:val="en-US"/>
        </w:rPr>
        <w:t>Research Design Pendekatan Metode Kualitatif,Kuantitatif, Dan Campuran</w:t>
      </w:r>
      <w:r w:rsidRPr="00242D4E">
        <w:rPr>
          <w:rFonts w:ascii="Arial" w:eastAsia="Times New Roman" w:hAnsi="Arial" w:cs="Arial" w:hint="cs"/>
          <w:noProof/>
          <w:sz w:val="22"/>
          <w:lang w:val="en-US"/>
        </w:rPr>
        <w:t>. 4th ed. Yogyakarta: PUSTAKA PELAJAR.</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Hertinjung, W.S. (2013). “Bentuk-Bentuk Perilaku Bullying Di Sekolah Dasar.” </w:t>
      </w:r>
      <w:r w:rsidRPr="00242D4E">
        <w:rPr>
          <w:rFonts w:ascii="Arial" w:eastAsia="Times New Roman" w:hAnsi="Arial" w:cs="Arial" w:hint="cs"/>
          <w:i/>
          <w:iCs/>
          <w:noProof/>
          <w:sz w:val="22"/>
          <w:lang w:val="en-US"/>
        </w:rPr>
        <w:t>2013/6/1</w:t>
      </w:r>
      <w:r w:rsidRPr="00242D4E">
        <w:rPr>
          <w:rFonts w:ascii="Arial" w:eastAsia="Times New Roman" w:hAnsi="Arial" w:cs="Arial" w:hint="cs"/>
          <w:noProof/>
          <w:sz w:val="22"/>
          <w:lang w:val="en-US"/>
        </w:rPr>
        <w:t>.</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Imroatin, A., and Intan, K. (2023). “Kejahatan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Terhadap Siswa Sekolah Dasar Jiyu 2 Mojokerto Dalam Tinjauan Kriminologi.” </w:t>
      </w:r>
      <w:r w:rsidRPr="00242D4E">
        <w:rPr>
          <w:rFonts w:ascii="Arial" w:eastAsia="Times New Roman" w:hAnsi="Arial" w:cs="Arial" w:hint="cs"/>
          <w:i/>
          <w:iCs/>
          <w:noProof/>
          <w:sz w:val="22"/>
          <w:lang w:val="en-US"/>
        </w:rPr>
        <w:t>Pusat Kajian Hukum Pidana Dan Kriminologi</w:t>
      </w:r>
      <w:r w:rsidRPr="00242D4E">
        <w:rPr>
          <w:rFonts w:ascii="Arial" w:eastAsia="Times New Roman" w:hAnsi="Arial" w:cs="Arial" w:hint="cs"/>
          <w:noProof/>
          <w:sz w:val="22"/>
          <w:lang w:val="en-US"/>
        </w:rPr>
        <w:t xml:space="preserve"> 4(2):48–56.</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Kurnia, I. (2016).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Yogyakarta: RELASI INTI MEDIA.</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Marliah, S. (2016). “Pengertian Diskriminasi: Penyebab Dan Jenis-Jenisnya.” (35):6–33.</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Murfiah, D., and Rahmawati, D.M. (2015). “Fenomena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Di SD Negeri 3 Manggung Kecamatan Ngemplak Kabupaten Boyolali.” </w:t>
      </w:r>
      <w:r w:rsidRPr="00242D4E">
        <w:rPr>
          <w:rFonts w:ascii="Arial" w:eastAsia="Times New Roman" w:hAnsi="Arial" w:cs="Arial" w:hint="cs"/>
          <w:i/>
          <w:iCs/>
          <w:noProof/>
          <w:sz w:val="22"/>
          <w:lang w:val="en-US"/>
        </w:rPr>
        <w:t>Prosiding Seminar Nasional Universitas Muhammadiyah Surakarta.</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Nirmalasari, H.H., and Nurjannah, N. (2021). “Fenomena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Pada Teman Sebaya Di Sdn No 123 Tanassang.” </w:t>
      </w:r>
      <w:r w:rsidRPr="00242D4E">
        <w:rPr>
          <w:rFonts w:ascii="Arial" w:eastAsia="Times New Roman" w:hAnsi="Arial" w:cs="Arial" w:hint="cs"/>
          <w:i/>
          <w:iCs/>
          <w:noProof/>
          <w:sz w:val="22"/>
          <w:lang w:val="en-US"/>
        </w:rPr>
        <w:t>Adi Widya: Jurnal Pendidikan Dasar</w:t>
      </w:r>
      <w:r w:rsidRPr="00242D4E">
        <w:rPr>
          <w:rFonts w:ascii="Arial" w:eastAsia="Times New Roman" w:hAnsi="Arial" w:cs="Arial" w:hint="cs"/>
          <w:noProof/>
          <w:sz w:val="22"/>
          <w:lang w:val="en-US"/>
        </w:rPr>
        <w:t xml:space="preserve"> 6(2):153. doi: 10.25078/aw.v6i2.2340.</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Setyawan, D. (2014). “KPAI : Kasus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Dan Pendidikan Karakter.” </w:t>
      </w:r>
      <w:r w:rsidRPr="00242D4E">
        <w:rPr>
          <w:rFonts w:ascii="Arial" w:eastAsia="Times New Roman" w:hAnsi="Arial" w:cs="Arial" w:hint="cs"/>
          <w:i/>
          <w:iCs/>
          <w:noProof/>
          <w:sz w:val="22"/>
          <w:lang w:val="en-US"/>
        </w:rPr>
        <w:t>Www.Kpai.Go.Id</w:t>
      </w:r>
      <w:r w:rsidRPr="00242D4E">
        <w:rPr>
          <w:rFonts w:ascii="Arial" w:eastAsia="Times New Roman" w:hAnsi="Arial" w:cs="Arial" w:hint="cs"/>
          <w:noProof/>
          <w:sz w:val="22"/>
          <w:lang w:val="en-US"/>
        </w:rPr>
        <w:t>. Retrieved March 4, 2024 (https://www.kpai.go.id/publikasi/kpai-kasus-bullying-dan-pendidikan-karakter).</w:t>
      </w:r>
    </w:p>
    <w:p w:rsidR="00242D4E" w:rsidRPr="00242D4E" w:rsidRDefault="00242D4E" w:rsidP="00242D4E">
      <w:pPr>
        <w:autoSpaceDE w:val="0"/>
        <w:autoSpaceDN w:val="0"/>
        <w:adjustRightInd w:val="0"/>
        <w:ind w:left="567" w:hanging="480"/>
        <w:jc w:val="both"/>
        <w:rPr>
          <w:rFonts w:ascii="Arial" w:eastAsia="Times New Roman" w:hAnsi="Arial" w:cs="Arial"/>
          <w:noProof/>
          <w:sz w:val="22"/>
          <w:lang w:val="en-US"/>
        </w:rPr>
      </w:pPr>
      <w:r w:rsidRPr="00242D4E">
        <w:rPr>
          <w:rFonts w:ascii="Arial" w:eastAsia="Times New Roman" w:hAnsi="Arial" w:cs="Arial" w:hint="cs"/>
          <w:noProof/>
          <w:sz w:val="22"/>
          <w:lang w:val="en-US"/>
        </w:rPr>
        <w:t xml:space="preserve">Sinthianingputri, dkk. (2023). “Penyuluhan Anti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Sebagai Upaya Pencegahan Tindakan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Pada Siswa SD Negeri Babakan Anti-</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w:t>
      </w:r>
      <w:r w:rsidRPr="00242D4E">
        <w:rPr>
          <w:rFonts w:ascii="Arial" w:eastAsia="Times New Roman" w:hAnsi="Arial" w:cs="Arial" w:hint="cs"/>
          <w:i/>
          <w:iCs/>
          <w:noProof/>
          <w:sz w:val="22"/>
          <w:lang w:val="en-US"/>
        </w:rPr>
        <w:t>Counseling as an Effort to Prevent Bullying for</w:t>
      </w:r>
      <w:r w:rsidRPr="00242D4E">
        <w:rPr>
          <w:rFonts w:ascii="Arial" w:eastAsia="Times New Roman" w:hAnsi="Arial" w:cs="Arial" w:hint="cs"/>
          <w:noProof/>
          <w:sz w:val="22"/>
          <w:lang w:val="en-US"/>
        </w:rPr>
        <w:t xml:space="preserve"> Babakan </w:t>
      </w:r>
      <w:r w:rsidRPr="00242D4E">
        <w:rPr>
          <w:rFonts w:ascii="Arial" w:eastAsia="Times New Roman" w:hAnsi="Arial" w:cs="Arial" w:hint="cs"/>
          <w:i/>
          <w:iCs/>
          <w:noProof/>
          <w:sz w:val="22"/>
          <w:lang w:val="en-US"/>
        </w:rPr>
        <w:t>State Elementary School Students.</w:t>
      </w:r>
      <w:r w:rsidRPr="00242D4E">
        <w:rPr>
          <w:rFonts w:ascii="Arial" w:eastAsia="Times New Roman" w:hAnsi="Arial" w:cs="Arial" w:hint="cs"/>
          <w:noProof/>
          <w:sz w:val="22"/>
          <w:lang w:val="en-US"/>
        </w:rPr>
        <w:t>” 2(4).</w:t>
      </w:r>
    </w:p>
    <w:p w:rsidR="00721020" w:rsidRPr="00242D4E" w:rsidRDefault="00242D4E" w:rsidP="00242D4E">
      <w:pPr>
        <w:adjustRightInd w:val="0"/>
        <w:ind w:left="567" w:hanging="425"/>
        <w:jc w:val="both"/>
        <w:rPr>
          <w:rFonts w:ascii="Arial" w:eastAsia="Arial MT" w:hAnsi="Arial" w:cs="Arial"/>
          <w:color w:val="auto"/>
          <w:sz w:val="22"/>
          <w:szCs w:val="22"/>
          <w:lang w:val="en-US"/>
        </w:rPr>
      </w:pPr>
      <w:r w:rsidRPr="00242D4E">
        <w:rPr>
          <w:rFonts w:ascii="Arial" w:eastAsia="Times New Roman" w:hAnsi="Arial" w:cs="Arial" w:hint="cs"/>
          <w:noProof/>
          <w:sz w:val="22"/>
          <w:lang w:val="en-US"/>
        </w:rPr>
        <w:t xml:space="preserve">Yuyarti. (2018). “Mengatasi </w:t>
      </w:r>
      <w:r w:rsidRPr="00242D4E">
        <w:rPr>
          <w:rFonts w:ascii="Arial" w:eastAsia="Times New Roman" w:hAnsi="Arial" w:cs="Arial" w:hint="cs"/>
          <w:i/>
          <w:iCs/>
          <w:noProof/>
          <w:sz w:val="22"/>
          <w:lang w:val="en-US"/>
        </w:rPr>
        <w:t>Bullying</w:t>
      </w:r>
      <w:r w:rsidRPr="00242D4E">
        <w:rPr>
          <w:rFonts w:ascii="Arial" w:eastAsia="Times New Roman" w:hAnsi="Arial" w:cs="Arial" w:hint="cs"/>
          <w:noProof/>
          <w:sz w:val="22"/>
          <w:lang w:val="en-US"/>
        </w:rPr>
        <w:t xml:space="preserve"> Melalui Pendidikan Karakter.” </w:t>
      </w:r>
      <w:r w:rsidRPr="00242D4E">
        <w:rPr>
          <w:rFonts w:ascii="Arial" w:eastAsia="Times New Roman" w:hAnsi="Arial" w:cs="Arial" w:hint="cs"/>
          <w:i/>
          <w:iCs/>
          <w:noProof/>
          <w:sz w:val="22"/>
          <w:lang w:val="en-US"/>
        </w:rPr>
        <w:t>Pendidikan Guru Sekolah Dasar, Fakultas Ilmu Pendidikan, Universitas Negeri Semarang</w:t>
      </w:r>
      <w:r w:rsidRPr="00242D4E">
        <w:rPr>
          <w:rFonts w:ascii="Arial" w:eastAsia="Times New Roman" w:hAnsi="Arial" w:cs="Arial" w:hint="cs"/>
          <w:noProof/>
          <w:sz w:val="22"/>
          <w:lang w:val="en-US"/>
        </w:rPr>
        <w:t xml:space="preserve"> 54.</w:t>
      </w:r>
      <w:r w:rsidR="00484E2A" w:rsidRPr="00242D4E">
        <w:rPr>
          <w:rFonts w:ascii="Arial" w:eastAsia="Times New Roman" w:hAnsi="Arial" w:cs="Arial" w:hint="cs"/>
          <w:sz w:val="22"/>
          <w:szCs w:val="22"/>
          <w:lang w:val="en-US"/>
        </w:rPr>
        <w:fldChar w:fldCharType="end"/>
      </w:r>
    </w:p>
    <w:sectPr w:rsidR="00721020" w:rsidRPr="00242D4E" w:rsidSect="002F2FC7">
      <w:headerReference w:type="default" r:id="rId12"/>
      <w:footerReference w:type="default" r:id="rId13"/>
      <w:headerReference w:type="first" r:id="rId14"/>
      <w:footerReference w:type="first" r:id="rId15"/>
      <w:pgSz w:w="11906" w:h="16838" w:code="9"/>
      <w:pgMar w:top="1559" w:right="1559" w:bottom="1542" w:left="1559" w:header="454" w:footer="851" w:gutter="0"/>
      <w:pgNumType w:start="2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4E2" w:rsidRDefault="004114E2">
      <w:r>
        <w:separator/>
      </w:r>
    </w:p>
  </w:endnote>
  <w:endnote w:type="continuationSeparator" w:id="0">
    <w:p w:rsidR="004114E2" w:rsidRDefault="0041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Pr="0017069B" w:rsidRDefault="0017069B" w:rsidP="0017069B">
    <w:pPr>
      <w:autoSpaceDE w:val="0"/>
      <w:autoSpaceDN w:val="0"/>
      <w:spacing w:line="14" w:lineRule="auto"/>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4896" behindDoc="1" locked="0" layoutInCell="1" allowOverlap="1" wp14:anchorId="5CB42799" wp14:editId="0660109F">
              <wp:simplePos x="0" y="0"/>
              <wp:positionH relativeFrom="page">
                <wp:posOffset>1013028</wp:posOffset>
              </wp:positionH>
              <wp:positionV relativeFrom="page">
                <wp:posOffset>9744710</wp:posOffset>
              </wp:positionV>
              <wp:extent cx="284480" cy="181610"/>
              <wp:effectExtent l="0" t="0" r="0" b="0"/>
              <wp:wrapNone/>
              <wp:docPr id="19494738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1610"/>
                      </a:xfrm>
                      <a:prstGeom prst="rect">
                        <a:avLst/>
                      </a:prstGeom>
                    </wps:spPr>
                    <wps:txbx>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rPr>
                            <w:t xml:space="preserve"> </w:t>
                          </w:r>
                          <w:r>
                            <w:rPr>
                              <w:rFonts w:ascii="Arial"/>
                              <w:b/>
                              <w:spacing w:val="-10"/>
                              <w:sz w:val="22"/>
                            </w:rPr>
                            <w:t>|</w:t>
                          </w:r>
                        </w:p>
                      </w:txbxContent>
                    </wps:txbx>
                    <wps:bodyPr wrap="square" lIns="0" tIns="0" rIns="0" bIns="0" rtlCol="0">
                      <a:noAutofit/>
                    </wps:bodyPr>
                  </wps:wsp>
                </a:graphicData>
              </a:graphic>
            </wp:anchor>
          </w:drawing>
        </mc:Choice>
        <mc:Fallback>
          <w:pict>
            <v:shapetype w14:anchorId="5CB42799" id="_x0000_t202" coordsize="21600,21600" o:spt="202" path="m,l,21600r21600,l21600,xe">
              <v:stroke joinstyle="miter"/>
              <v:path gradientshapeok="t" o:connecttype="rect"/>
            </v:shapetype>
            <v:shape id="Textbox 15" o:spid="_x0000_s1026" type="#_x0000_t202" style="position:absolute;margin-left:79.75pt;margin-top:767.3pt;width:22.4pt;height:14.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" filled="f" stroked="f">
              <v:textbox inset="0,0,0,0">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rPr>
                      <w:t xml:space="preserve"> </w:t>
                    </w:r>
                    <w:r>
                      <w:rPr>
                        <w:rFonts w:ascii="Arial"/>
                        <w:b/>
                        <w:spacing w:val="-10"/>
                        <w:sz w:val="22"/>
                      </w:rPr>
                      <w:t>|</w:t>
                    </w:r>
                  </w:p>
                </w:txbxContent>
              </v:textbox>
              <w10:wrap anchorx="page" anchory="page"/>
            </v:shape>
          </w:pict>
        </mc:Fallback>
      </mc:AlternateContent>
    </w:r>
    <w:r w:rsidRPr="0017069B">
      <w:rPr>
        <w:rFonts w:ascii="Arial MT" w:eastAsia="Arial MT" w:hAnsi="Arial MT" w:cs="Arial MT"/>
        <w:noProof/>
        <w:color w:val="auto"/>
        <w:sz w:val="22"/>
        <w:szCs w:val="22"/>
        <w:lang w:val="en-US"/>
      </w:rPr>
      <mc:AlternateContent>
        <mc:Choice Requires="wpg">
          <w:drawing>
            <wp:anchor distT="0" distB="0" distL="0" distR="0" simplePos="0" relativeHeight="251663872" behindDoc="1" locked="0" layoutInCell="1" allowOverlap="1" wp14:anchorId="2E6A56CA" wp14:editId="4090519C">
              <wp:simplePos x="0" y="0"/>
              <wp:positionH relativeFrom="page">
                <wp:posOffset>971384</wp:posOffset>
              </wp:positionH>
              <wp:positionV relativeFrom="page">
                <wp:posOffset>9705340</wp:posOffset>
              </wp:positionV>
              <wp:extent cx="5601335" cy="342265"/>
              <wp:effectExtent l="0" t="0" r="0" b="0"/>
              <wp:wrapNone/>
              <wp:docPr id="1479346422" name="Group 1479346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1335" cy="342265"/>
                        <a:chOff x="0" y="0"/>
                        <a:chExt cx="5601335" cy="342265"/>
                      </a:xfrm>
                    </wpg:grpSpPr>
                    <pic:pic xmlns:pic="http://schemas.openxmlformats.org/drawingml/2006/picture">
                      <pic:nvPicPr>
                        <pic:cNvPr id="1384567561" name="Image 11"/>
                        <pic:cNvPicPr/>
                      </pic:nvPicPr>
                      <pic:blipFill>
                        <a:blip r:embed="rId1" cstate="print"/>
                        <a:stretch>
                          <a:fillRect/>
                        </a:stretch>
                      </pic:blipFill>
                      <pic:spPr>
                        <a:xfrm>
                          <a:off x="11239" y="24130"/>
                          <a:ext cx="5588965" cy="318134"/>
                        </a:xfrm>
                        <a:prstGeom prst="rect">
                          <a:avLst/>
                        </a:prstGeom>
                      </pic:spPr>
                    </pic:pic>
                    <wps:wsp>
                      <wps:cNvPr id="716184212" name="Graphic 12"/>
                      <wps:cNvSpPr/>
                      <wps:spPr>
                        <a:xfrm>
                          <a:off x="19050" y="19050"/>
                          <a:ext cx="5548630" cy="279400"/>
                        </a:xfrm>
                        <a:custGeom>
                          <a:avLst/>
                          <a:gdLst/>
                          <a:ahLst/>
                          <a:cxnLst/>
                          <a:rect l="l" t="t" r="r" b="b"/>
                          <a:pathLst>
                            <a:path w="5548630" h="279400">
                              <a:moveTo>
                                <a:pt x="5548604" y="0"/>
                              </a:moveTo>
                              <a:lnTo>
                                <a:pt x="0" y="0"/>
                              </a:lnTo>
                              <a:lnTo>
                                <a:pt x="0" y="279399"/>
                              </a:lnTo>
                              <a:lnTo>
                                <a:pt x="5548604" y="279399"/>
                              </a:lnTo>
                              <a:lnTo>
                                <a:pt x="5548604" y="0"/>
                              </a:lnTo>
                              <a:close/>
                            </a:path>
                          </a:pathLst>
                        </a:custGeom>
                        <a:solidFill>
                          <a:srgbClr val="7D7D7D"/>
                        </a:solidFill>
                      </wps:spPr>
                      <wps:bodyPr wrap="square" lIns="0" tIns="0" rIns="0" bIns="0" rtlCol="0">
                        <a:prstTxWarp prst="textNoShape">
                          <a:avLst/>
                        </a:prstTxWarp>
                        <a:noAutofit/>
                      </wps:bodyPr>
                    </wps:wsp>
                    <wps:wsp>
                      <wps:cNvPr id="1869721079" name="Graphic 13"/>
                      <wps:cNvSpPr/>
                      <wps:spPr>
                        <a:xfrm>
                          <a:off x="19050" y="19050"/>
                          <a:ext cx="5548630" cy="279400"/>
                        </a:xfrm>
                        <a:custGeom>
                          <a:avLst/>
                          <a:gdLst/>
                          <a:ahLst/>
                          <a:cxnLst/>
                          <a:rect l="l" t="t" r="r" b="b"/>
                          <a:pathLst>
                            <a:path w="5548630" h="279400">
                              <a:moveTo>
                                <a:pt x="0" y="0"/>
                              </a:moveTo>
                              <a:lnTo>
                                <a:pt x="5548604" y="0"/>
                              </a:lnTo>
                              <a:lnTo>
                                <a:pt x="5548604" y="279399"/>
                              </a:lnTo>
                              <a:lnTo>
                                <a:pt x="0" y="279399"/>
                              </a:lnTo>
                              <a:lnTo>
                                <a:pt x="0" y="0"/>
                              </a:lnTo>
                              <a:close/>
                            </a:path>
                          </a:pathLst>
                        </a:custGeom>
                        <a:ln w="38100">
                          <a:solidFill>
                            <a:srgbClr val="F0F0F0"/>
                          </a:solidFill>
                          <a:prstDash val="solid"/>
                        </a:ln>
                      </wps:spPr>
                      <wps:bodyPr wrap="square" lIns="0" tIns="0" rIns="0" bIns="0" rtlCol="0">
                        <a:prstTxWarp prst="textNoShape">
                          <a:avLst/>
                        </a:prstTxWarp>
                        <a:noAutofit/>
                      </wps:bodyPr>
                    </wps:wsp>
                    <wps:wsp>
                      <wps:cNvPr id="22413193" name="Graphic 14"/>
                      <wps:cNvSpPr/>
                      <wps:spPr>
                        <a:xfrm>
                          <a:off x="24256" y="28575"/>
                          <a:ext cx="5577205" cy="6350"/>
                        </a:xfrm>
                        <a:custGeom>
                          <a:avLst/>
                          <a:gdLst/>
                          <a:ahLst/>
                          <a:cxnLst/>
                          <a:rect l="l" t="t" r="r" b="b"/>
                          <a:pathLst>
                            <a:path w="5577205" h="6350">
                              <a:moveTo>
                                <a:pt x="5576608" y="0"/>
                              </a:moveTo>
                              <a:lnTo>
                                <a:pt x="0" y="0"/>
                              </a:lnTo>
                              <a:lnTo>
                                <a:pt x="0" y="6349"/>
                              </a:lnTo>
                              <a:lnTo>
                                <a:pt x="5576608" y="6349"/>
                              </a:lnTo>
                              <a:lnTo>
                                <a:pt x="55766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D810F86" id="Group 1479346422" o:spid="_x0000_s1026" style="position:absolute;margin-left:76.5pt;margin-top:764.2pt;width:441.05pt;height:26.95pt;z-index:-251652608;mso-wrap-distance-left:0;mso-wrap-distance-right:0;mso-position-horizontal-relative:page;mso-position-vertical-relative:page" coordsize="56013,34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12;top:241;width:55890;height:3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">
                <v:imagedata r:id="rId2" o:title=""/>
              </v:shape>
              <v:shape id="Graphic 12" o:spid="_x0000_s1028"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" path="m5548604,l,,,279399r5548604,l5548604,xe" fillcolor="#7d7d7d" stroked="f">
                <v:path arrowok="t"/>
              </v:shape>
              <v:shape id="Graphic 13" o:spid="_x0000_s1029"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" path="m,l5548604,r,279399l,279399,,xe" filled="f" strokecolor="#f0f0f0" strokeweight="3pt">
                <v:path arrowok="t"/>
              </v:shape>
              <v:shape id="Graphic 14" o:spid="_x0000_s1030" style="position:absolute;left:242;top:285;width:55772;height:64;visibility:visible;mso-wrap-style:square;v-text-anchor:top" coordsize="55772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" path="m5576608,l,,,6349r5576608,l5576608,xe" fillcolor="#d9d9d9" stroked="f">
                <v:path arrowok="t"/>
              </v:shape>
              <w10:wrap anchorx="page" anchory="page"/>
            </v:group>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5920" behindDoc="1" locked="0" layoutInCell="1" allowOverlap="1" wp14:anchorId="7B97996C" wp14:editId="01E5B694">
              <wp:simplePos x="0" y="0"/>
              <wp:positionH relativeFrom="page">
                <wp:posOffset>3721100</wp:posOffset>
              </wp:positionH>
              <wp:positionV relativeFrom="page">
                <wp:posOffset>9756740</wp:posOffset>
              </wp:positionV>
              <wp:extent cx="2817495" cy="167640"/>
              <wp:effectExtent l="0" t="0" r="0" b="0"/>
              <wp:wrapNone/>
              <wp:docPr id="166861829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167640"/>
                      </a:xfrm>
                      <a:prstGeom prst="rect">
                        <a:avLst/>
                      </a:prstGeom>
                    </wps:spPr>
                    <wps:txbx>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wps:txbx>
                    <wps:bodyPr wrap="square" lIns="0" tIns="0" rIns="0" bIns="0" rtlCol="0">
                      <a:noAutofit/>
                    </wps:bodyPr>
                  </wps:wsp>
                </a:graphicData>
              </a:graphic>
            </wp:anchor>
          </w:drawing>
        </mc:Choice>
        <mc:Fallback>
          <w:pict>
            <v:shape w14:anchorId="7B97996C" id="Textbox 16" o:spid="_x0000_s1027" type="#_x0000_t202" style="position:absolute;margin-left:293pt;margin-top:768.25pt;width:221.85pt;height:13.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" filled="f" stroked="f">
              <v:textbox inset="0,0,0,0">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v:textbox>
              <w10:wrap anchorx="page" anchory="page"/>
            </v:shape>
          </w:pict>
        </mc:Fallback>
      </mc:AlternateContent>
    </w:r>
  </w:p>
  <w:p w:rsidR="0017069B" w:rsidRPr="0017069B" w:rsidRDefault="0017069B" w:rsidP="0017069B">
    <w:pPr>
      <w:tabs>
        <w:tab w:val="center" w:pos="4513"/>
        <w:tab w:val="right" w:pos="9026"/>
      </w:tabs>
      <w:autoSpaceDE w:val="0"/>
      <w:autoSpaceDN w:val="0"/>
      <w:rPr>
        <w:rFonts w:ascii="Arial MT" w:eastAsia="Arial MT" w:hAnsi="Arial MT" w:cs="Arial MT"/>
        <w:color w:val="auto"/>
        <w:sz w:val="22"/>
        <w:szCs w:val="22"/>
        <w:lang w:val="en-US"/>
      </w:rPr>
    </w:pPr>
  </w:p>
  <w:p w:rsidR="00C377A6" w:rsidRDefault="00C377A6">
    <w:pPr>
      <w:pBdr>
        <w:top w:val="single" w:sz="4" w:space="1" w:color="D9D9D9"/>
        <w:left w:val="nil"/>
        <w:bottom w:val="nil"/>
        <w:right w:val="nil"/>
        <w:between w:val="nil"/>
      </w:pBdr>
      <w:tabs>
        <w:tab w:val="center" w:pos="4680"/>
        <w:tab w:val="right" w:pos="9360"/>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51796"/>
      <w:docPartObj>
        <w:docPartGallery w:val="Page Numbers (Bottom of Page)"/>
        <w:docPartUnique/>
      </w:docPartObj>
    </w:sdtPr>
    <w:sdtContent>
      <w:p w:rsidR="002F2FC7" w:rsidRDefault="002F2FC7" w:rsidP="002C4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rsidR="0017069B" w:rsidRPr="0017069B" w:rsidRDefault="0017069B" w:rsidP="002F2FC7">
    <w:pPr>
      <w:autoSpaceDE w:val="0"/>
      <w:autoSpaceDN w:val="0"/>
      <w:spacing w:line="14" w:lineRule="auto"/>
      <w:ind w:right="360"/>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g">
          <w:drawing>
            <wp:anchor distT="0" distB="0" distL="0" distR="0" simplePos="0" relativeHeight="251658752" behindDoc="1" locked="0" layoutInCell="1" allowOverlap="1" wp14:anchorId="752D1F2F" wp14:editId="5F124AE7">
              <wp:simplePos x="0" y="0"/>
              <wp:positionH relativeFrom="page">
                <wp:posOffset>971384</wp:posOffset>
              </wp:positionH>
              <wp:positionV relativeFrom="page">
                <wp:posOffset>9705340</wp:posOffset>
              </wp:positionV>
              <wp:extent cx="5601335" cy="3422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1335" cy="342265"/>
                        <a:chOff x="0" y="0"/>
                        <a:chExt cx="5601335" cy="342265"/>
                      </a:xfrm>
                    </wpg:grpSpPr>
                    <pic:pic xmlns:pic="http://schemas.openxmlformats.org/drawingml/2006/picture">
                      <pic:nvPicPr>
                        <pic:cNvPr id="11" name="Image 11"/>
                        <pic:cNvPicPr/>
                      </pic:nvPicPr>
                      <pic:blipFill>
                        <a:blip r:embed="rId1" cstate="print"/>
                        <a:stretch>
                          <a:fillRect/>
                        </a:stretch>
                      </pic:blipFill>
                      <pic:spPr>
                        <a:xfrm>
                          <a:off x="11239" y="24130"/>
                          <a:ext cx="5588965" cy="318134"/>
                        </a:xfrm>
                        <a:prstGeom prst="rect">
                          <a:avLst/>
                        </a:prstGeom>
                      </pic:spPr>
                    </pic:pic>
                    <wps:wsp>
                      <wps:cNvPr id="12" name="Graphic 12"/>
                      <wps:cNvSpPr/>
                      <wps:spPr>
                        <a:xfrm>
                          <a:off x="19050" y="19050"/>
                          <a:ext cx="5548630" cy="279400"/>
                        </a:xfrm>
                        <a:custGeom>
                          <a:avLst/>
                          <a:gdLst/>
                          <a:ahLst/>
                          <a:cxnLst/>
                          <a:rect l="l" t="t" r="r" b="b"/>
                          <a:pathLst>
                            <a:path w="5548630" h="279400">
                              <a:moveTo>
                                <a:pt x="5548604" y="0"/>
                              </a:moveTo>
                              <a:lnTo>
                                <a:pt x="0" y="0"/>
                              </a:lnTo>
                              <a:lnTo>
                                <a:pt x="0" y="279399"/>
                              </a:lnTo>
                              <a:lnTo>
                                <a:pt x="5548604" y="279399"/>
                              </a:lnTo>
                              <a:lnTo>
                                <a:pt x="5548604" y="0"/>
                              </a:lnTo>
                              <a:close/>
                            </a:path>
                          </a:pathLst>
                        </a:custGeom>
                        <a:solidFill>
                          <a:srgbClr val="7D7D7D"/>
                        </a:solidFill>
                      </wps:spPr>
                      <wps:bodyPr wrap="square" lIns="0" tIns="0" rIns="0" bIns="0" rtlCol="0">
                        <a:prstTxWarp prst="textNoShape">
                          <a:avLst/>
                        </a:prstTxWarp>
                        <a:noAutofit/>
                      </wps:bodyPr>
                    </wps:wsp>
                    <wps:wsp>
                      <wps:cNvPr id="13" name="Graphic 13"/>
                      <wps:cNvSpPr/>
                      <wps:spPr>
                        <a:xfrm>
                          <a:off x="19050" y="19050"/>
                          <a:ext cx="5548630" cy="279400"/>
                        </a:xfrm>
                        <a:custGeom>
                          <a:avLst/>
                          <a:gdLst/>
                          <a:ahLst/>
                          <a:cxnLst/>
                          <a:rect l="l" t="t" r="r" b="b"/>
                          <a:pathLst>
                            <a:path w="5548630" h="279400">
                              <a:moveTo>
                                <a:pt x="0" y="0"/>
                              </a:moveTo>
                              <a:lnTo>
                                <a:pt x="5548604" y="0"/>
                              </a:lnTo>
                              <a:lnTo>
                                <a:pt x="5548604" y="279399"/>
                              </a:lnTo>
                              <a:lnTo>
                                <a:pt x="0" y="279399"/>
                              </a:lnTo>
                              <a:lnTo>
                                <a:pt x="0" y="0"/>
                              </a:lnTo>
                              <a:close/>
                            </a:path>
                          </a:pathLst>
                        </a:custGeom>
                        <a:ln w="38100">
                          <a:solidFill>
                            <a:srgbClr val="F0F0F0"/>
                          </a:solidFill>
                          <a:prstDash val="solid"/>
                        </a:ln>
                      </wps:spPr>
                      <wps:bodyPr wrap="square" lIns="0" tIns="0" rIns="0" bIns="0" rtlCol="0">
                        <a:prstTxWarp prst="textNoShape">
                          <a:avLst/>
                        </a:prstTxWarp>
                        <a:noAutofit/>
                      </wps:bodyPr>
                    </wps:wsp>
                    <wps:wsp>
                      <wps:cNvPr id="14" name="Graphic 14"/>
                      <wps:cNvSpPr/>
                      <wps:spPr>
                        <a:xfrm>
                          <a:off x="24256" y="28575"/>
                          <a:ext cx="5577205" cy="6350"/>
                        </a:xfrm>
                        <a:custGeom>
                          <a:avLst/>
                          <a:gdLst/>
                          <a:ahLst/>
                          <a:cxnLst/>
                          <a:rect l="l" t="t" r="r" b="b"/>
                          <a:pathLst>
                            <a:path w="5577205" h="6350">
                              <a:moveTo>
                                <a:pt x="5576608" y="0"/>
                              </a:moveTo>
                              <a:lnTo>
                                <a:pt x="0" y="0"/>
                              </a:lnTo>
                              <a:lnTo>
                                <a:pt x="0" y="6349"/>
                              </a:lnTo>
                              <a:lnTo>
                                <a:pt x="5576608" y="6349"/>
                              </a:lnTo>
                              <a:lnTo>
                                <a:pt x="55766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0272E7F" id="Group 10" o:spid="_x0000_s1026" style="position:absolute;margin-left:76.5pt;margin-top:764.2pt;width:441.05pt;height:26.95pt;z-index:-251657728;mso-wrap-distance-left:0;mso-wrap-distance-right:0;mso-position-horizontal-relative:page;mso-position-vertical-relative:page" coordsize="56013,34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12;top:241;width:55890;height:3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">
                <v:imagedata r:id="rId2" o:title=""/>
              </v:shape>
              <v:shape id="Graphic 12" o:spid="_x0000_s1028"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" path="m5548604,l,,,279399r5548604,l5548604,xe" fillcolor="#7d7d7d" stroked="f">
                <v:path arrowok="t"/>
              </v:shape>
              <v:shape id="Graphic 13" o:spid="_x0000_s1029"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" path="m,l5548604,r,279399l,279399,,xe" filled="f" strokecolor="#f0f0f0" strokeweight="3pt">
                <v:path arrowok="t"/>
              </v:shape>
              <v:shape id="Graphic 14" o:spid="_x0000_s1030" style="position:absolute;left:242;top:285;width:55772;height:64;visibility:visible;mso-wrap-style:square;v-text-anchor:top" coordsize="55772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" path="m5576608,l,,,6349r5576608,l5576608,xe" fillcolor="#d9d9d9" stroked="f">
                <v:path arrowok="t"/>
              </v:shape>
              <w10:wrap anchorx="page" anchory="page"/>
            </v:group>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59776" behindDoc="1" locked="0" layoutInCell="1" allowOverlap="1" wp14:anchorId="5BD0716F" wp14:editId="669C9048">
              <wp:simplePos x="0" y="0"/>
              <wp:positionH relativeFrom="page">
                <wp:posOffset>965200</wp:posOffset>
              </wp:positionH>
              <wp:positionV relativeFrom="page">
                <wp:posOffset>9745243</wp:posOffset>
              </wp:positionV>
              <wp:extent cx="284480" cy="1816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1610"/>
                      </a:xfrm>
                      <a:prstGeom prst="rect">
                        <a:avLst/>
                      </a:prstGeom>
                    </wps:spPr>
                    <wps:txbx>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sz w:val="22"/>
                            </w:rPr>
                            <w:t xml:space="preserve"> </w:t>
                          </w:r>
                          <w:r>
                            <w:rPr>
                              <w:rFonts w:ascii="Arial"/>
                              <w:b/>
                              <w:spacing w:val="-10"/>
                              <w:sz w:val="22"/>
                            </w:rPr>
                            <w:t>|</w:t>
                          </w:r>
                        </w:p>
                      </w:txbxContent>
                    </wps:txbx>
                    <wps:bodyPr wrap="square" lIns="0" tIns="0" rIns="0" bIns="0" rtlCol="0">
                      <a:noAutofit/>
                    </wps:bodyPr>
                  </wps:wsp>
                </a:graphicData>
              </a:graphic>
            </wp:anchor>
          </w:drawing>
        </mc:Choice>
        <mc:Fallback>
          <w:pict>
            <v:shapetype w14:anchorId="5BD0716F" id="_x0000_t202" coordsize="21600,21600" o:spt="202" path="m,l,21600r21600,l21600,xe">
              <v:stroke joinstyle="miter"/>
              <v:path gradientshapeok="t" o:connecttype="rect"/>
            </v:shapetype>
            <v:shape id="_x0000_s1028" type="#_x0000_t202" style="position:absolute;margin-left:76pt;margin-top:767.35pt;width:22.4pt;height:14.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" filled="f" stroked="f">
              <v:textbox inset="0,0,0,0">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sz w:val="22"/>
                      </w:rPr>
                      <w:t xml:space="preserve"> </w:t>
                    </w:r>
                    <w:r>
                      <w:rPr>
                        <w:rFonts w:ascii="Arial"/>
                        <w:b/>
                        <w:spacing w:val="-10"/>
                        <w:sz w:val="22"/>
                      </w:rPr>
                      <w:t>|</w:t>
                    </w:r>
                  </w:p>
                </w:txbxContent>
              </v:textbox>
              <w10:wrap anchorx="page" anchory="page"/>
            </v:shape>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0800" behindDoc="1" locked="0" layoutInCell="1" allowOverlap="1" wp14:anchorId="1F57F5A5" wp14:editId="0C778C78">
              <wp:simplePos x="0" y="0"/>
              <wp:positionH relativeFrom="page">
                <wp:posOffset>3721100</wp:posOffset>
              </wp:positionH>
              <wp:positionV relativeFrom="page">
                <wp:posOffset>9756740</wp:posOffset>
              </wp:positionV>
              <wp:extent cx="2817495"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167640"/>
                      </a:xfrm>
                      <a:prstGeom prst="rect">
                        <a:avLst/>
                      </a:prstGeom>
                    </wps:spPr>
                    <wps:txbx>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wps:txbx>
                    <wps:bodyPr wrap="square" lIns="0" tIns="0" rIns="0" bIns="0" rtlCol="0">
                      <a:noAutofit/>
                    </wps:bodyPr>
                  </wps:wsp>
                </a:graphicData>
              </a:graphic>
            </wp:anchor>
          </w:drawing>
        </mc:Choice>
        <mc:Fallback>
          <w:pict>
            <v:shape w14:anchorId="1F57F5A5" id="_x0000_s1029" type="#_x0000_t202" style="position:absolute;margin-left:293pt;margin-top:768.25pt;width:221.85pt;height:13.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" filled="f" stroked="f">
              <v:textbox inset="0,0,0,0">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v:textbox>
              <w10:wrap anchorx="page" anchory="page"/>
            </v:shape>
          </w:pict>
        </mc:Fallback>
      </mc:AlternateContent>
    </w:r>
  </w:p>
  <w:p w:rsidR="00C377A6" w:rsidRDefault="00C377A6" w:rsidP="0017069B">
    <w:pPr>
      <w:pBdr>
        <w:top w:val="nil"/>
        <w:left w:val="nil"/>
        <w:bottom w:val="nil"/>
        <w:right w:val="nil"/>
        <w:between w:val="nil"/>
      </w:pBdr>
      <w:tabs>
        <w:tab w:val="center" w:pos="4680"/>
        <w:tab w:val="right" w:pos="9360"/>
      </w:tabs>
      <w:rPr>
        <w:rFonts w:ascii="Cambria" w:eastAsia="Cambria" w:hAnsi="Cambria" w:cs="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4E2" w:rsidRDefault="004114E2">
      <w:r>
        <w:separator/>
      </w:r>
    </w:p>
  </w:footnote>
  <w:footnote w:type="continuationSeparator" w:id="0">
    <w:p w:rsidR="004114E2" w:rsidRDefault="0041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Default="0017069B" w:rsidP="0017069B">
    <w:pPr>
      <w:autoSpaceDE w:val="0"/>
      <w:autoSpaceDN w:val="0"/>
      <w:spacing w:before="11"/>
      <w:ind w:left="20"/>
      <w:rPr>
        <w:rFonts w:ascii="Arial" w:eastAsia="Arial MT" w:hAnsi="Arial MT" w:cs="Arial MT"/>
        <w:b/>
        <w:color w:val="0D0D0D"/>
        <w:spacing w:val="-4"/>
        <w:sz w:val="28"/>
        <w:szCs w:val="22"/>
        <w:lang w:val="en-US"/>
      </w:rPr>
    </w:pPr>
  </w:p>
  <w:p w:rsidR="0017069B" w:rsidRPr="0017069B" w:rsidRDefault="0017069B" w:rsidP="0017069B">
    <w:pPr>
      <w:autoSpaceDE w:val="0"/>
      <w:autoSpaceDN w:val="0"/>
      <w:spacing w:before="11"/>
      <w:ind w:left="20"/>
      <w:rPr>
        <w:rFonts w:ascii="Arial" w:eastAsia="Arial MT" w:hAnsi="Arial MT" w:cs="Arial MT"/>
        <w:b/>
        <w:color w:val="auto"/>
        <w:sz w:val="28"/>
        <w:szCs w:val="22"/>
        <w:lang w:val="en-US"/>
      </w:rPr>
    </w:pPr>
    <w:r w:rsidRPr="0017069B">
      <w:rPr>
        <w:rFonts w:ascii="Arial" w:eastAsia="Arial MT" w:hAnsi="Arial MT" w:cs="Arial MT"/>
        <w:b/>
        <w:color w:val="0D0D0D"/>
        <w:spacing w:val="-4"/>
        <w:sz w:val="28"/>
        <w:szCs w:val="22"/>
        <w:lang w:val="en-US"/>
      </w:rPr>
      <w:t>Bale</w:t>
    </w:r>
    <w:r w:rsidRPr="0017069B">
      <w:rPr>
        <w:rFonts w:ascii="Arial" w:eastAsia="Arial MT" w:hAnsi="Arial MT" w:cs="Arial MT"/>
        <w:b/>
        <w:color w:val="0D0D0D"/>
        <w:spacing w:val="-9"/>
        <w:sz w:val="28"/>
        <w:szCs w:val="22"/>
        <w:lang w:val="en-US"/>
      </w:rPr>
      <w:t xml:space="preserve"> </w:t>
    </w:r>
    <w:proofErr w:type="spellStart"/>
    <w:r w:rsidRPr="0017069B">
      <w:rPr>
        <w:rFonts w:ascii="Arial" w:eastAsia="Arial MT" w:hAnsi="Arial MT" w:cs="Arial MT"/>
        <w:b/>
        <w:color w:val="0D0D0D"/>
        <w:spacing w:val="-4"/>
        <w:sz w:val="28"/>
        <w:szCs w:val="22"/>
        <w:lang w:val="en-US"/>
      </w:rPr>
      <w:t>Aksara</w:t>
    </w:r>
    <w:proofErr w:type="spellEnd"/>
    <w:r w:rsidRPr="0017069B">
      <w:rPr>
        <w:rFonts w:ascii="Arial" w:eastAsia="Arial MT" w:hAnsi="Arial MT" w:cs="Arial MT"/>
        <w:b/>
        <w:color w:val="0D0D0D"/>
        <w:spacing w:val="-4"/>
        <w:sz w:val="28"/>
        <w:szCs w:val="22"/>
        <w:lang w:val="en-US"/>
      </w:rPr>
      <w:t>:</w:t>
    </w:r>
    <w:r w:rsidRPr="0017069B">
      <w:rPr>
        <w:rFonts w:ascii="Arial" w:eastAsia="Arial MT" w:hAnsi="Arial MT" w:cs="Arial MT"/>
        <w:b/>
        <w:color w:val="0D0D0D"/>
        <w:spacing w:val="-6"/>
        <w:sz w:val="28"/>
        <w:szCs w:val="22"/>
        <w:lang w:val="en-US"/>
      </w:rPr>
      <w:t xml:space="preserve"> </w:t>
    </w:r>
    <w:proofErr w:type="spellStart"/>
    <w:r w:rsidRPr="0017069B">
      <w:rPr>
        <w:rFonts w:ascii="Arial" w:eastAsia="Arial MT" w:hAnsi="Arial MT" w:cs="Arial MT"/>
        <w:b/>
        <w:color w:val="0D0D0D"/>
        <w:spacing w:val="-4"/>
        <w:sz w:val="28"/>
        <w:szCs w:val="22"/>
        <w:lang w:val="en-US"/>
      </w:rPr>
      <w:t>Jurnal</w:t>
    </w:r>
    <w:proofErr w:type="spellEnd"/>
    <w:r w:rsidRPr="0017069B">
      <w:rPr>
        <w:rFonts w:ascii="Arial" w:eastAsia="Arial MT" w:hAnsi="Arial MT" w:cs="Arial MT"/>
        <w:b/>
        <w:color w:val="0D0D0D"/>
        <w:spacing w:val="-5"/>
        <w:sz w:val="28"/>
        <w:szCs w:val="22"/>
        <w:lang w:val="en-US"/>
      </w:rPr>
      <w:t xml:space="preserve"> </w:t>
    </w:r>
    <w:r w:rsidRPr="0017069B">
      <w:rPr>
        <w:rFonts w:ascii="Arial" w:eastAsia="Arial MT" w:hAnsi="Arial MT" w:cs="Arial MT"/>
        <w:b/>
        <w:color w:val="0D0D0D"/>
        <w:spacing w:val="-4"/>
        <w:sz w:val="28"/>
        <w:szCs w:val="22"/>
        <w:lang w:val="en-US"/>
      </w:rPr>
      <w:t>Pendidikan</w:t>
    </w:r>
    <w:r w:rsidRPr="0017069B">
      <w:rPr>
        <w:rFonts w:ascii="Arial" w:eastAsia="Arial MT" w:hAnsi="Arial MT" w:cs="Arial MT"/>
        <w:b/>
        <w:color w:val="0D0D0D"/>
        <w:spacing w:val="-8"/>
        <w:sz w:val="28"/>
        <w:szCs w:val="22"/>
        <w:lang w:val="en-US"/>
      </w:rPr>
      <w:t xml:space="preserve"> </w:t>
    </w:r>
    <w:proofErr w:type="spellStart"/>
    <w:r w:rsidRPr="0017069B">
      <w:rPr>
        <w:rFonts w:ascii="Arial" w:eastAsia="Arial MT" w:hAnsi="Arial MT" w:cs="Arial MT"/>
        <w:b/>
        <w:color w:val="0D0D0D"/>
        <w:spacing w:val="-4"/>
        <w:sz w:val="28"/>
        <w:szCs w:val="22"/>
        <w:lang w:val="en-US"/>
      </w:rPr>
      <w:t>Sekolah</w:t>
    </w:r>
    <w:proofErr w:type="spellEnd"/>
    <w:r w:rsidRPr="0017069B">
      <w:rPr>
        <w:rFonts w:ascii="Arial" w:eastAsia="Arial MT" w:hAnsi="Arial MT" w:cs="Arial MT"/>
        <w:b/>
        <w:color w:val="0D0D0D"/>
        <w:spacing w:val="-5"/>
        <w:sz w:val="28"/>
        <w:szCs w:val="22"/>
        <w:lang w:val="en-US"/>
      </w:rPr>
      <w:t xml:space="preserve"> </w:t>
    </w:r>
    <w:r w:rsidRPr="0017069B">
      <w:rPr>
        <w:rFonts w:ascii="Arial" w:eastAsia="Arial MT" w:hAnsi="Arial MT" w:cs="Arial MT"/>
        <w:b/>
        <w:color w:val="0D0D0D"/>
        <w:spacing w:val="-7"/>
        <w:sz w:val="28"/>
        <w:szCs w:val="22"/>
        <w:lang w:val="en-US"/>
      </w:rPr>
      <w:t>Dasar</w:t>
    </w:r>
  </w:p>
  <w:p w:rsidR="0017069B" w:rsidRPr="0017069B" w:rsidRDefault="0017069B" w:rsidP="0017069B">
    <w:pPr>
      <w:autoSpaceDE w:val="0"/>
      <w:autoSpaceDN w:val="0"/>
      <w:spacing w:before="12"/>
      <w:ind w:left="20"/>
      <w:rPr>
        <w:rFonts w:ascii="Arial MT" w:eastAsia="Arial MT" w:hAnsi="Arial MT" w:cs="Arial MT"/>
        <w:color w:val="auto"/>
        <w:sz w:val="22"/>
        <w:szCs w:val="22"/>
        <w:lang w:val="en-US"/>
      </w:rPr>
    </w:pPr>
    <w:r w:rsidRPr="0017069B">
      <w:rPr>
        <w:rFonts w:ascii="Arial MT" w:eastAsia="Arial MT" w:hAnsi="Arial MT" w:cs="Arial MT"/>
        <w:color w:val="0D0D0D"/>
        <w:sz w:val="22"/>
        <w:szCs w:val="22"/>
        <w:lang w:val="en-US"/>
      </w:rPr>
      <w:t>Vol.</w:t>
    </w:r>
    <w:r w:rsidRPr="0017069B">
      <w:rPr>
        <w:rFonts w:ascii="Arial MT" w:eastAsia="Arial MT" w:hAnsi="Arial MT" w:cs="Arial MT"/>
        <w:color w:val="0D0D0D"/>
        <w:spacing w:val="-15"/>
        <w:sz w:val="22"/>
        <w:szCs w:val="22"/>
        <w:lang w:val="en-US"/>
      </w:rPr>
      <w:t xml:space="preserve"> </w:t>
    </w:r>
    <w:r w:rsidR="002F2FC7">
      <w:rPr>
        <w:rFonts w:ascii="Arial MT" w:eastAsia="Arial MT" w:hAnsi="Arial MT" w:cs="Arial MT"/>
        <w:color w:val="0D0D0D"/>
        <w:sz w:val="22"/>
        <w:szCs w:val="22"/>
        <w:lang w:val="en-US"/>
      </w:rPr>
      <w:t>6</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Pr="0017069B">
      <w:rPr>
        <w:rFonts w:ascii="Arial MT" w:eastAsia="Arial MT" w:hAnsi="Arial MT" w:cs="Arial MT"/>
        <w:color w:val="0D0D0D"/>
        <w:sz w:val="22"/>
        <w:szCs w:val="22"/>
        <w:lang w:val="en-US"/>
      </w:rPr>
      <w:t>No.</w:t>
    </w:r>
    <w:r w:rsidRPr="0017069B">
      <w:rPr>
        <w:rFonts w:ascii="Arial MT" w:eastAsia="Arial MT" w:hAnsi="Arial MT" w:cs="Arial MT"/>
        <w:color w:val="0D0D0D"/>
        <w:spacing w:val="-14"/>
        <w:sz w:val="22"/>
        <w:szCs w:val="22"/>
        <w:lang w:val="en-US"/>
      </w:rPr>
      <w:t xml:space="preserve"> </w:t>
    </w:r>
    <w:r w:rsidR="002F2FC7">
      <w:rPr>
        <w:rFonts w:ascii="Arial MT" w:eastAsia="Arial MT" w:hAnsi="Arial MT" w:cs="Arial MT"/>
        <w:color w:val="0D0D0D"/>
        <w:sz w:val="22"/>
        <w:szCs w:val="22"/>
        <w:lang w:val="en-US"/>
      </w:rPr>
      <w:t>1</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002F2FC7">
      <w:rPr>
        <w:rFonts w:ascii="Arial MT" w:eastAsia="Arial MT" w:hAnsi="Arial MT" w:cs="Arial MT"/>
        <w:color w:val="0D0D0D"/>
        <w:sz w:val="22"/>
        <w:szCs w:val="22"/>
        <w:lang w:val="en-US"/>
      </w:rPr>
      <w:t>Maret</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3"/>
        <w:sz w:val="22"/>
        <w:szCs w:val="22"/>
        <w:lang w:val="en-US"/>
      </w:rPr>
      <w:t xml:space="preserve"> </w:t>
    </w:r>
    <w:r w:rsidR="00492797">
      <w:rPr>
        <w:rFonts w:ascii="Arial MT" w:eastAsia="Arial MT" w:hAnsi="Arial MT" w:cs="Arial MT"/>
        <w:color w:val="0D0D0D"/>
        <w:sz w:val="22"/>
        <w:szCs w:val="22"/>
        <w:lang w:val="en-US"/>
      </w:rPr>
      <w:t>202</w:t>
    </w:r>
    <w:r w:rsidR="002F2FC7">
      <w:rPr>
        <w:rFonts w:ascii="Arial MT" w:eastAsia="Arial MT" w:hAnsi="Arial MT" w:cs="Arial MT"/>
        <w:color w:val="0D0D0D"/>
        <w:sz w:val="22"/>
        <w:szCs w:val="22"/>
        <w:lang w:val="en-US"/>
      </w:rPr>
      <w:t>5</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Pr="0017069B">
      <w:rPr>
        <w:rFonts w:ascii="Arial MT" w:eastAsia="Arial MT" w:hAnsi="Arial MT" w:cs="Arial MT"/>
        <w:color w:val="0D0D0D"/>
        <w:sz w:val="22"/>
        <w:szCs w:val="22"/>
        <w:lang w:val="en-US"/>
      </w:rPr>
      <w:t>pp.</w:t>
    </w:r>
    <w:r w:rsidRPr="0017069B">
      <w:rPr>
        <w:rFonts w:ascii="Arial MT" w:eastAsia="Arial MT" w:hAnsi="Arial MT" w:cs="Arial MT"/>
        <w:color w:val="0D0D0D"/>
        <w:spacing w:val="-12"/>
        <w:sz w:val="22"/>
        <w:szCs w:val="22"/>
        <w:lang w:val="en-US"/>
      </w:rPr>
      <w:t xml:space="preserve"> </w:t>
    </w:r>
    <w:r w:rsidR="002F2FC7">
      <w:rPr>
        <w:rFonts w:ascii="Arial MT" w:eastAsia="Arial MT" w:hAnsi="Arial MT" w:cs="Arial MT"/>
        <w:color w:val="0D0D0D"/>
        <w:sz w:val="22"/>
        <w:szCs w:val="22"/>
        <w:lang w:val="en-US"/>
      </w:rPr>
      <w:t>29</w:t>
    </w:r>
    <w:r w:rsidRPr="0017069B">
      <w:rPr>
        <w:rFonts w:ascii="Arial MT" w:eastAsia="Arial MT" w:hAnsi="Arial MT" w:cs="Arial MT"/>
        <w:color w:val="0D0D0D"/>
        <w:sz w:val="22"/>
        <w:szCs w:val="22"/>
        <w:lang w:val="en-US"/>
      </w:rPr>
      <w:t>-</w:t>
    </w:r>
    <w:r w:rsidR="002F2FC7">
      <w:rPr>
        <w:rFonts w:ascii="Arial MT" w:eastAsia="Arial MT" w:hAnsi="Arial MT" w:cs="Arial MT"/>
        <w:color w:val="0D0D0D"/>
        <w:spacing w:val="-5"/>
        <w:sz w:val="22"/>
        <w:szCs w:val="22"/>
        <w:lang w:val="en-US"/>
      </w:rPr>
      <w:t>35</w:t>
    </w:r>
    <w:r w:rsidR="0046692D">
      <w:rPr>
        <w:rFonts w:ascii="Arial MT" w:eastAsia="Arial MT" w:hAnsi="Arial MT" w:cs="Arial MT"/>
        <w:color w:val="0D0D0D"/>
        <w:spacing w:val="-5"/>
        <w:sz w:val="22"/>
        <w:szCs w:val="22"/>
        <w:lang w:val="en-US"/>
      </w:rPr>
      <w:t>.</w:t>
    </w:r>
  </w:p>
  <w:p w:rsidR="0017069B" w:rsidRPr="0017069B" w:rsidRDefault="00242D4E" w:rsidP="0017069B">
    <w:pPr>
      <w:autoSpaceDE w:val="0"/>
      <w:autoSpaceDN w:val="0"/>
      <w:spacing w:before="14"/>
      <w:ind w:left="20"/>
      <w:rPr>
        <w:rFonts w:ascii="Arial" w:eastAsia="Arial MT" w:hAnsi="Arial MT" w:cs="Arial MT"/>
        <w:i/>
        <w:color w:val="0D0D0D"/>
        <w:spacing w:val="-2"/>
        <w:sz w:val="20"/>
        <w:szCs w:val="22"/>
        <w:lang w:val="en-US"/>
      </w:rPr>
    </w:pPr>
    <w:proofErr w:type="spellStart"/>
    <w:r>
      <w:rPr>
        <w:rFonts w:ascii="Arial" w:eastAsia="Arial MT" w:hAnsi="Arial MT" w:cs="Arial MT"/>
        <w:i/>
        <w:color w:val="0D0D0D"/>
        <w:spacing w:val="-4"/>
        <w:sz w:val="20"/>
        <w:szCs w:val="22"/>
        <w:lang w:val="en-US"/>
      </w:rPr>
      <w:t>Fajria</w:t>
    </w:r>
    <w:proofErr w:type="spellEnd"/>
    <w:r w:rsidR="0017069B" w:rsidRPr="0017069B">
      <w:rPr>
        <w:rFonts w:ascii="Arial" w:eastAsia="Arial MT" w:hAnsi="Arial MT" w:cs="Arial MT"/>
        <w:i/>
        <w:color w:val="0D0D0D"/>
        <w:spacing w:val="-4"/>
        <w:sz w:val="20"/>
        <w:szCs w:val="22"/>
        <w:lang w:val="en-US"/>
      </w:rPr>
      <w:t>,</w:t>
    </w:r>
    <w:r w:rsidR="0017069B" w:rsidRPr="0017069B">
      <w:rPr>
        <w:rFonts w:ascii="Arial" w:eastAsia="Arial MT" w:hAnsi="Arial MT" w:cs="Arial MT"/>
        <w:i/>
        <w:color w:val="0D0D0D"/>
        <w:spacing w:val="1"/>
        <w:sz w:val="20"/>
        <w:szCs w:val="22"/>
        <w:lang w:val="en-US"/>
      </w:rPr>
      <w:t xml:space="preserve"> </w:t>
    </w:r>
    <w:proofErr w:type="spellStart"/>
    <w:r>
      <w:rPr>
        <w:rFonts w:ascii="Arial" w:eastAsia="Arial MT" w:hAnsi="Arial MT" w:cs="Arial MT"/>
        <w:i/>
        <w:color w:val="0D0D0D"/>
        <w:spacing w:val="-2"/>
        <w:sz w:val="20"/>
        <w:szCs w:val="22"/>
        <w:lang w:val="en-US"/>
      </w:rPr>
      <w:t>Nurka</w:t>
    </w:r>
    <w:r w:rsidR="006F0FFD">
      <w:rPr>
        <w:rFonts w:ascii="Arial" w:eastAsia="Arial MT" w:hAnsi="Arial MT" w:cs="Arial MT"/>
        <w:i/>
        <w:color w:val="0D0D0D"/>
        <w:spacing w:val="-2"/>
        <w:sz w:val="20"/>
        <w:szCs w:val="22"/>
        <w:lang w:val="en-US"/>
      </w:rPr>
      <w:t>milah</w:t>
    </w:r>
    <w:proofErr w:type="spellEnd"/>
    <w:r w:rsidR="0046692D">
      <w:rPr>
        <w:rFonts w:ascii="Arial" w:eastAsia="Arial MT" w:hAnsi="Arial MT" w:cs="Arial MT"/>
        <w:i/>
        <w:color w:val="0D0D0D"/>
        <w:spacing w:val="-2"/>
        <w:sz w:val="20"/>
        <w:szCs w:val="22"/>
        <w:lang w:val="en-US"/>
      </w:rPr>
      <w:t xml:space="preserve">, </w:t>
    </w:r>
    <w:proofErr w:type="spellStart"/>
    <w:r w:rsidR="006F0FFD">
      <w:rPr>
        <w:rFonts w:ascii="Arial" w:eastAsia="Arial MT" w:hAnsi="Arial MT" w:cs="Arial MT"/>
        <w:i/>
        <w:color w:val="0D0D0D"/>
        <w:spacing w:val="-2"/>
        <w:sz w:val="20"/>
        <w:szCs w:val="22"/>
        <w:lang w:val="en-US"/>
      </w:rPr>
      <w:t>Rahman</w:t>
    </w:r>
    <w:r w:rsidR="00492797">
      <w:rPr>
        <w:rFonts w:ascii="Arial" w:eastAsia="Arial MT" w:hAnsi="Arial MT" w:cs="Arial MT"/>
        <w:i/>
        <w:color w:val="0D0D0D"/>
        <w:spacing w:val="-2"/>
        <w:sz w:val="20"/>
        <w:szCs w:val="22"/>
        <w:lang w:val="en-US"/>
      </w:rPr>
      <w:t>i</w:t>
    </w:r>
    <w:proofErr w:type="spellEnd"/>
    <w:r w:rsidR="00492797">
      <w:rPr>
        <w:rFonts w:ascii="Arial" w:eastAsia="Arial MT" w:hAnsi="Arial MT" w:cs="Arial MT"/>
        <w:i/>
        <w:color w:val="0D0D0D"/>
        <w:spacing w:val="-2"/>
        <w:sz w:val="20"/>
        <w:szCs w:val="22"/>
        <w:lang w:val="en-US"/>
      </w:rPr>
      <w:t>.</w:t>
    </w:r>
  </w:p>
  <w:p w:rsidR="00C377A6" w:rsidRPr="0017069B" w:rsidRDefault="0017069B" w:rsidP="0017069B">
    <w:pPr>
      <w:tabs>
        <w:tab w:val="right" w:pos="9026"/>
      </w:tabs>
      <w:autoSpaceDE w:val="0"/>
      <w:autoSpaceDN w:val="0"/>
      <w:spacing w:before="14"/>
      <w:ind w:left="20"/>
      <w:rPr>
        <w:rFonts w:ascii="Arial" w:eastAsia="Arial MT" w:hAnsi="Arial MT" w:cs="Arial MT"/>
        <w:i/>
        <w:color w:val="auto"/>
        <w:sz w:val="20"/>
        <w:szCs w:val="22"/>
        <w:lang w:val="en-US"/>
      </w:rPr>
    </w:pPr>
    <w:r w:rsidRPr="0017069B">
      <w:rPr>
        <w:rFonts w:ascii="Arial" w:eastAsia="Arial MT" w:hAnsi="Arial MT" w:cs="Arial MT"/>
        <w:noProof/>
        <w:color w:val="auto"/>
        <w:position w:val="-2"/>
        <w:sz w:val="17"/>
        <w:szCs w:val="22"/>
        <w:lang w:val="en-US"/>
      </w:rPr>
      <mc:AlternateContent>
        <mc:Choice Requires="wpg">
          <w:drawing>
            <wp:inline distT="0" distB="0" distL="0" distR="0" wp14:anchorId="564D416E" wp14:editId="6CD3F8CB">
              <wp:extent cx="5443220" cy="108585"/>
              <wp:effectExtent l="0" t="0" r="0" b="5714"/>
              <wp:docPr id="1884326974" name="Group 1884326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3220" cy="108585"/>
                        <a:chOff x="0" y="0"/>
                        <a:chExt cx="5443220" cy="108585"/>
                      </a:xfrm>
                    </wpg:grpSpPr>
                    <pic:pic xmlns:pic="http://schemas.openxmlformats.org/drawingml/2006/picture">
                      <pic:nvPicPr>
                        <pic:cNvPr id="1121189559" name="Image 18"/>
                        <pic:cNvPicPr/>
                      </pic:nvPicPr>
                      <pic:blipFill>
                        <a:blip r:embed="rId1" cstate="print"/>
                        <a:stretch>
                          <a:fillRect/>
                        </a:stretch>
                      </pic:blipFill>
                      <pic:spPr>
                        <a:xfrm>
                          <a:off x="10794" y="23494"/>
                          <a:ext cx="5432423" cy="85089"/>
                        </a:xfrm>
                        <a:prstGeom prst="rect">
                          <a:avLst/>
                        </a:prstGeom>
                      </pic:spPr>
                    </pic:pic>
                    <wps:wsp>
                      <wps:cNvPr id="86946218" name="Graphic 19"/>
                      <wps:cNvSpPr/>
                      <wps:spPr>
                        <a:xfrm>
                          <a:off x="19050" y="19050"/>
                          <a:ext cx="5393055" cy="45085"/>
                        </a:xfrm>
                        <a:custGeom>
                          <a:avLst/>
                          <a:gdLst/>
                          <a:ahLst/>
                          <a:cxnLst/>
                          <a:rect l="l" t="t" r="r" b="b"/>
                          <a:pathLst>
                            <a:path w="5393055" h="45085">
                              <a:moveTo>
                                <a:pt x="0" y="45084"/>
                              </a:moveTo>
                              <a:lnTo>
                                <a:pt x="5393055" y="45084"/>
                              </a:lnTo>
                              <a:lnTo>
                                <a:pt x="5393055" y="0"/>
                              </a:lnTo>
                              <a:lnTo>
                                <a:pt x="0" y="0"/>
                              </a:lnTo>
                              <a:lnTo>
                                <a:pt x="0" y="45084"/>
                              </a:lnTo>
                              <a:close/>
                            </a:path>
                          </a:pathLst>
                        </a:custGeom>
                        <a:ln w="38099">
                          <a:solidFill>
                            <a:srgbClr val="F0F0F0"/>
                          </a:solidFill>
                          <a:prstDash val="solid"/>
                        </a:ln>
                      </wps:spPr>
                      <wps:bodyPr wrap="square" lIns="0" tIns="0" rIns="0" bIns="0" rtlCol="0">
                        <a:prstTxWarp prst="textNoShape">
                          <a:avLst/>
                        </a:prstTxWarp>
                        <a:noAutofit/>
                      </wps:bodyPr>
                    </wps:wsp>
                  </wpg:wgp>
                </a:graphicData>
              </a:graphic>
            </wp:inline>
          </w:drawing>
        </mc:Choice>
        <mc:Fallback>
          <w:pict>
            <v:group w14:anchorId="61F5F701" id="Group 1884326974" o:spid="_x0000_s1026" style="width:428.6pt;height:8.55pt;mso-position-horizontal-relative:char;mso-position-vertical-relative:line" coordsize="54432,10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107;top:234;width:54325;height: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">
                <v:imagedata r:id="rId2" o:title=""/>
              </v:shape>
              <v:shape id="Graphic 19" o:spid="_x0000_s1028" style="position:absolute;left:190;top:190;width:53931;height:451;visibility:visible;mso-wrap-style:square;v-text-anchor:top" coordsize="539305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" path="m,45084r5393055,l5393055,,,,,45084xe" filled="f" strokecolor="#f0f0f0" strokeweight="1.0583mm">
                <v:path arrowok="t"/>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Default="0017069B" w:rsidP="0017069B">
    <w:pPr>
      <w:autoSpaceDE w:val="0"/>
      <w:autoSpaceDN w:val="0"/>
      <w:spacing w:before="88"/>
      <w:rPr>
        <w:rFonts w:ascii="Times New Roman" w:eastAsia="Arial MT" w:hAnsi="Arial MT" w:cs="Arial MT"/>
        <w:color w:val="auto"/>
        <w:sz w:val="20"/>
        <w:szCs w:val="22"/>
        <w:lang w:val="en-US"/>
      </w:rPr>
    </w:pPr>
  </w:p>
  <w:p w:rsidR="0017069B" w:rsidRPr="0017069B" w:rsidRDefault="0017069B" w:rsidP="0017069B">
    <w:pPr>
      <w:autoSpaceDE w:val="0"/>
      <w:autoSpaceDN w:val="0"/>
      <w:spacing w:before="88"/>
      <w:rPr>
        <w:rFonts w:ascii="Times New Roman" w:eastAsia="Arial MT" w:hAnsi="Arial MT" w:cs="Arial MT"/>
        <w:color w:val="auto"/>
        <w:sz w:val="20"/>
        <w:szCs w:val="22"/>
        <w:lang w:val="en-US"/>
      </w:rPr>
    </w:pPr>
  </w:p>
  <w:p w:rsidR="0017069B" w:rsidRPr="0017069B" w:rsidRDefault="0017069B" w:rsidP="0017069B">
    <w:pPr>
      <w:autoSpaceDE w:val="0"/>
      <w:autoSpaceDN w:val="0"/>
      <w:rPr>
        <w:rFonts w:ascii="Times New Roman" w:eastAsia="Arial MT" w:hAnsi="Arial MT" w:cs="Arial MT"/>
        <w:color w:val="auto"/>
        <w:sz w:val="20"/>
        <w:szCs w:val="22"/>
        <w:lang w:val="en-US"/>
      </w:rPr>
    </w:pPr>
  </w:p>
  <w:p w:rsidR="0017069B" w:rsidRPr="0017069B" w:rsidRDefault="0017069B" w:rsidP="0017069B">
    <w:pPr>
      <w:autoSpaceDE w:val="0"/>
      <w:autoSpaceDN w:val="0"/>
      <w:ind w:left="5040"/>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g">
          <w:drawing>
            <wp:anchor distT="0" distB="0" distL="0" distR="0" simplePos="0" relativeHeight="251657728" behindDoc="1" locked="0" layoutInCell="1" allowOverlap="1" wp14:anchorId="346071C5" wp14:editId="72F96EBA">
              <wp:simplePos x="0" y="0"/>
              <wp:positionH relativeFrom="page">
                <wp:posOffset>1054735</wp:posOffset>
              </wp:positionH>
              <wp:positionV relativeFrom="paragraph">
                <wp:posOffset>180974</wp:posOffset>
              </wp:positionV>
              <wp:extent cx="5407025" cy="825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025" cy="82550"/>
                        <a:chOff x="0" y="0"/>
                        <a:chExt cx="5407025" cy="82550"/>
                      </a:xfrm>
                    </wpg:grpSpPr>
                    <wps:wsp>
                      <wps:cNvPr id="2" name="Graphic 2"/>
                      <wps:cNvSpPr/>
                      <wps:spPr>
                        <a:xfrm>
                          <a:off x="12700" y="25399"/>
                          <a:ext cx="5394325" cy="57150"/>
                        </a:xfrm>
                        <a:custGeom>
                          <a:avLst/>
                          <a:gdLst/>
                          <a:ahLst/>
                          <a:cxnLst/>
                          <a:rect l="l" t="t" r="r" b="b"/>
                          <a:pathLst>
                            <a:path w="5394325" h="57150">
                              <a:moveTo>
                                <a:pt x="5394325" y="0"/>
                              </a:moveTo>
                              <a:lnTo>
                                <a:pt x="5375275" y="0"/>
                              </a:lnTo>
                              <a:lnTo>
                                <a:pt x="5375275" y="25400"/>
                              </a:lnTo>
                              <a:lnTo>
                                <a:pt x="0" y="25400"/>
                              </a:lnTo>
                              <a:lnTo>
                                <a:pt x="0" y="57150"/>
                              </a:lnTo>
                              <a:lnTo>
                                <a:pt x="5394325" y="57150"/>
                              </a:lnTo>
                              <a:lnTo>
                                <a:pt x="5394325" y="25400"/>
                              </a:lnTo>
                              <a:lnTo>
                                <a:pt x="5394325" y="0"/>
                              </a:lnTo>
                              <a:close/>
                            </a:path>
                          </a:pathLst>
                        </a:custGeom>
                        <a:solidFill>
                          <a:srgbClr val="7D5F00"/>
                        </a:solidFill>
                      </wps:spPr>
                      <wps:bodyPr wrap="square" lIns="0" tIns="0" rIns="0" bIns="0" rtlCol="0">
                        <a:prstTxWarp prst="textNoShape">
                          <a:avLst/>
                        </a:prstTxWarp>
                        <a:noAutofit/>
                      </wps:bodyPr>
                    </wps:wsp>
                    <wps:wsp>
                      <wps:cNvPr id="1379125801" name="Graphic 3"/>
                      <wps:cNvSpPr/>
                      <wps:spPr>
                        <a:xfrm>
                          <a:off x="6350" y="6350"/>
                          <a:ext cx="5381625" cy="45085"/>
                        </a:xfrm>
                        <a:custGeom>
                          <a:avLst/>
                          <a:gdLst/>
                          <a:ahLst/>
                          <a:cxnLst/>
                          <a:rect l="l" t="t" r="r" b="b"/>
                          <a:pathLst>
                            <a:path w="5381625" h="45085">
                              <a:moveTo>
                                <a:pt x="5381625" y="0"/>
                              </a:moveTo>
                              <a:lnTo>
                                <a:pt x="0" y="0"/>
                              </a:lnTo>
                              <a:lnTo>
                                <a:pt x="0" y="45084"/>
                              </a:lnTo>
                              <a:lnTo>
                                <a:pt x="5381625" y="45084"/>
                              </a:lnTo>
                              <a:lnTo>
                                <a:pt x="538162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350" y="6350"/>
                          <a:ext cx="5381625" cy="45085"/>
                        </a:xfrm>
                        <a:custGeom>
                          <a:avLst/>
                          <a:gdLst/>
                          <a:ahLst/>
                          <a:cxnLst/>
                          <a:rect l="l" t="t" r="r" b="b"/>
                          <a:pathLst>
                            <a:path w="5381625" h="45085">
                              <a:moveTo>
                                <a:pt x="0" y="45084"/>
                              </a:moveTo>
                              <a:lnTo>
                                <a:pt x="5381625" y="45084"/>
                              </a:lnTo>
                              <a:lnTo>
                                <a:pt x="5381625" y="0"/>
                              </a:lnTo>
                              <a:lnTo>
                                <a:pt x="0" y="0"/>
                              </a:lnTo>
                              <a:lnTo>
                                <a:pt x="0" y="45084"/>
                              </a:lnTo>
                              <a:close/>
                            </a:path>
                          </a:pathLst>
                        </a:custGeom>
                        <a:ln w="12700">
                          <a:solidFill>
                            <a:srgbClr val="7D5F00"/>
                          </a:solidFill>
                          <a:prstDash val="solid"/>
                        </a:ln>
                      </wps:spPr>
                      <wps:bodyPr wrap="square" lIns="0" tIns="0" rIns="0" bIns="0" rtlCol="0">
                        <a:prstTxWarp prst="textNoShape">
                          <a:avLst/>
                        </a:prstTxWarp>
                        <a:noAutofit/>
                      </wps:bodyPr>
                    </wps:wsp>
                  </wpg:wgp>
                </a:graphicData>
              </a:graphic>
            </wp:anchor>
          </w:drawing>
        </mc:Choice>
        <mc:Fallback>
          <w:pict>
            <v:group w14:anchorId="22F0AF83" id="Group 1" o:spid="_x0000_s1026" style="position:absolute;margin-left:83.05pt;margin-top:14.25pt;width:425.75pt;height:6.5pt;z-index:-251658752;mso-wrap-distance-left:0;mso-wrap-distance-right:0;mso-position-horizontal-relative:page" coordsize="5407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">
              <v:shape id="Graphic 2" o:spid="_x0000_s1027" style="position:absolute;left:127;top:253;width:53943;height:572;visibility:visible;mso-wrap-style:square;v-text-anchor:top" coordsize="5394325,57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" path="m5394325,r-19050,l5375275,25400,,25400,,57150r5394325,l5394325,25400r,-25400xe" fillcolor="#7d5f00" stroked="f">
                <v:path arrowok="t"/>
              </v:shape>
              <v:shape id="Graphic 3" o:spid="_x0000_s1028" style="position:absolute;left:63;top:63;width:53816;height:451;visibility:visible;mso-wrap-style:square;v-text-anchor:top" coordsize="538162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" path="m5381625,l,,,45084r5381625,l5381625,xe" fillcolor="black" stroked="f">
                <v:path arrowok="t"/>
              </v:shape>
              <v:shape id="Graphic 4" o:spid="_x0000_s1029" style="position:absolute;left:63;top:63;width:53816;height:451;visibility:visible;mso-wrap-style:square;v-text-anchor:top" coordsize="538162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" path="m,45084r5381625,l5381625,,,,,45084xe" filled="f" strokecolor="#7d5f00" strokeweight="1pt">
                <v:path arrowok="t"/>
              </v:shape>
              <w10:wrap type="topAndBottom" anchorx="page"/>
            </v:group>
          </w:pict>
        </mc:Fallback>
      </mc:AlternateContent>
    </w:r>
    <w:r w:rsidRPr="0017069B">
      <w:rPr>
        <w:rFonts w:ascii="Arial MT" w:eastAsia="Arial MT" w:hAnsi="Arial MT" w:cs="Arial MT"/>
        <w:noProof/>
        <w:color w:val="auto"/>
        <w:sz w:val="22"/>
        <w:szCs w:val="22"/>
        <w:lang w:val="en-US"/>
      </w:rPr>
      <w:drawing>
        <wp:anchor distT="0" distB="0" distL="0" distR="0" simplePos="0" relativeHeight="251656704" behindDoc="0" locked="0" layoutInCell="1" allowOverlap="1" wp14:anchorId="6619BF71" wp14:editId="04D24538">
          <wp:simplePos x="0" y="0"/>
          <wp:positionH relativeFrom="page">
            <wp:posOffset>1217295</wp:posOffset>
          </wp:positionH>
          <wp:positionV relativeFrom="paragraph">
            <wp:posOffset>-351790</wp:posOffset>
          </wp:positionV>
          <wp:extent cx="724076" cy="485774"/>
          <wp:effectExtent l="0" t="0" r="0" b="0"/>
          <wp:wrapNone/>
          <wp:docPr id="457860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24076" cy="485774"/>
                  </a:xfrm>
                  <a:prstGeom prst="rect">
                    <a:avLst/>
                  </a:prstGeom>
                </pic:spPr>
              </pic:pic>
            </a:graphicData>
          </a:graphic>
        </wp:anchor>
      </w:drawing>
    </w:r>
    <w:r w:rsidRPr="0017069B">
      <w:rPr>
        <w:rFonts w:ascii="Arial MT" w:eastAsia="Arial MT" w:hAnsi="Arial MT" w:cs="Arial MT"/>
        <w:color w:val="0D0D0D"/>
        <w:sz w:val="20"/>
        <w:szCs w:val="22"/>
        <w:lang w:val="en-US"/>
      </w:rPr>
      <w:t>Vol.</w:t>
    </w:r>
    <w:r w:rsidRPr="0017069B">
      <w:rPr>
        <w:rFonts w:ascii="Arial MT" w:eastAsia="Arial MT" w:hAnsi="Arial MT" w:cs="Arial MT"/>
        <w:color w:val="0D0D0D"/>
        <w:spacing w:val="-14"/>
        <w:sz w:val="20"/>
        <w:szCs w:val="22"/>
        <w:lang w:val="en-US"/>
      </w:rPr>
      <w:t xml:space="preserve"> </w:t>
    </w:r>
    <w:r w:rsidR="002F2FC7">
      <w:rPr>
        <w:rFonts w:ascii="Arial MT" w:eastAsia="Arial MT" w:hAnsi="Arial MT" w:cs="Arial MT"/>
        <w:color w:val="0D0D0D"/>
        <w:sz w:val="20"/>
        <w:szCs w:val="22"/>
        <w:lang w:val="en-US"/>
      </w:rPr>
      <w:t>6</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4"/>
        <w:sz w:val="20"/>
        <w:szCs w:val="22"/>
        <w:lang w:val="en-US"/>
      </w:rPr>
      <w:t xml:space="preserve"> </w:t>
    </w:r>
    <w:r w:rsidRPr="0017069B">
      <w:rPr>
        <w:rFonts w:ascii="Arial MT" w:eastAsia="Arial MT" w:hAnsi="Arial MT" w:cs="Arial MT"/>
        <w:color w:val="0D0D0D"/>
        <w:sz w:val="20"/>
        <w:szCs w:val="22"/>
        <w:lang w:val="en-US"/>
      </w:rPr>
      <w:t>No.</w:t>
    </w:r>
    <w:r w:rsidRPr="0017069B">
      <w:rPr>
        <w:rFonts w:ascii="Arial MT" w:eastAsia="Arial MT" w:hAnsi="Arial MT" w:cs="Arial MT"/>
        <w:color w:val="0D0D0D"/>
        <w:spacing w:val="-14"/>
        <w:sz w:val="20"/>
        <w:szCs w:val="22"/>
        <w:lang w:val="en-US"/>
      </w:rPr>
      <w:t xml:space="preserve"> </w:t>
    </w:r>
    <w:r w:rsidR="002F2FC7">
      <w:rPr>
        <w:rFonts w:ascii="Arial MT" w:eastAsia="Arial MT" w:hAnsi="Arial MT" w:cs="Arial MT"/>
        <w:color w:val="0D0D0D"/>
        <w:sz w:val="20"/>
        <w:szCs w:val="22"/>
        <w:lang w:val="en-US"/>
      </w:rPr>
      <w:t>1</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2"/>
        <w:sz w:val="20"/>
        <w:szCs w:val="22"/>
        <w:lang w:val="en-US"/>
      </w:rPr>
      <w:t xml:space="preserve"> </w:t>
    </w:r>
    <w:r w:rsidR="002F2FC7">
      <w:rPr>
        <w:rFonts w:ascii="Arial MT" w:eastAsia="Arial MT" w:hAnsi="Arial MT" w:cs="Arial MT"/>
        <w:color w:val="0D0D0D"/>
        <w:sz w:val="20"/>
        <w:szCs w:val="22"/>
        <w:lang w:val="en-US"/>
      </w:rPr>
      <w:t>Maret</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4"/>
        <w:sz w:val="20"/>
        <w:szCs w:val="22"/>
        <w:lang w:val="en-US"/>
      </w:rPr>
      <w:t xml:space="preserve"> </w:t>
    </w:r>
    <w:r w:rsidR="00492797">
      <w:rPr>
        <w:rFonts w:ascii="Arial MT" w:eastAsia="Arial MT" w:hAnsi="Arial MT" w:cs="Arial MT"/>
        <w:color w:val="0D0D0D"/>
        <w:sz w:val="20"/>
        <w:szCs w:val="22"/>
        <w:lang w:val="en-US"/>
      </w:rPr>
      <w:t>202</w:t>
    </w:r>
    <w:r w:rsidR="002F2FC7">
      <w:rPr>
        <w:rFonts w:ascii="Arial MT" w:eastAsia="Arial MT" w:hAnsi="Arial MT" w:cs="Arial MT"/>
        <w:color w:val="0D0D0D"/>
        <w:sz w:val="20"/>
        <w:szCs w:val="22"/>
        <w:lang w:val="en-US"/>
      </w:rPr>
      <w:t>5</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0"/>
        <w:sz w:val="20"/>
        <w:szCs w:val="22"/>
        <w:lang w:val="en-US"/>
      </w:rPr>
      <w:t xml:space="preserve"> </w:t>
    </w:r>
    <w:r w:rsidRPr="0017069B">
      <w:rPr>
        <w:rFonts w:ascii="Arial MT" w:eastAsia="Arial MT" w:hAnsi="Arial MT" w:cs="Arial MT"/>
        <w:color w:val="0D0D0D"/>
        <w:sz w:val="20"/>
        <w:szCs w:val="22"/>
        <w:lang w:val="en-US"/>
      </w:rPr>
      <w:t>pp.</w:t>
    </w:r>
    <w:r w:rsidR="00492797">
      <w:rPr>
        <w:rFonts w:ascii="Arial MT" w:eastAsia="Arial MT" w:hAnsi="Arial MT" w:cs="Arial MT"/>
        <w:color w:val="0D0D0D"/>
        <w:spacing w:val="-13"/>
        <w:sz w:val="20"/>
        <w:szCs w:val="22"/>
        <w:lang w:val="en-US"/>
      </w:rPr>
      <w:t xml:space="preserve"> </w:t>
    </w:r>
    <w:r w:rsidR="002F2FC7">
      <w:rPr>
        <w:rFonts w:ascii="Arial MT" w:eastAsia="Arial MT" w:hAnsi="Arial MT" w:cs="Arial MT"/>
        <w:color w:val="0D0D0D"/>
        <w:spacing w:val="-13"/>
        <w:sz w:val="20"/>
        <w:szCs w:val="22"/>
        <w:lang w:val="en-US"/>
      </w:rPr>
      <w:t>29</w:t>
    </w:r>
    <w:r w:rsidR="00492797">
      <w:rPr>
        <w:rFonts w:ascii="Arial MT" w:eastAsia="Arial MT" w:hAnsi="Arial MT" w:cs="Arial MT"/>
        <w:color w:val="0D0D0D"/>
        <w:spacing w:val="-13"/>
        <w:sz w:val="20"/>
        <w:szCs w:val="22"/>
        <w:lang w:val="en-US"/>
      </w:rPr>
      <w:t xml:space="preserve"> </w:t>
    </w:r>
    <w:r w:rsidRPr="0017069B">
      <w:rPr>
        <w:rFonts w:ascii="Arial MT" w:eastAsia="Arial MT" w:hAnsi="Arial MT" w:cs="Arial MT"/>
        <w:color w:val="0D0D0D"/>
        <w:sz w:val="20"/>
        <w:szCs w:val="22"/>
        <w:lang w:val="en-US"/>
      </w:rPr>
      <w:t>-</w:t>
    </w:r>
    <w:r w:rsidR="00492797">
      <w:rPr>
        <w:rFonts w:ascii="Arial MT" w:eastAsia="Arial MT" w:hAnsi="Arial MT" w:cs="Arial MT"/>
        <w:color w:val="0D0D0D"/>
        <w:sz w:val="20"/>
        <w:szCs w:val="22"/>
        <w:lang w:val="en-US"/>
      </w:rPr>
      <w:t xml:space="preserve"> </w:t>
    </w:r>
    <w:r w:rsidR="002F2FC7">
      <w:rPr>
        <w:rFonts w:ascii="Arial MT" w:eastAsia="Arial MT" w:hAnsi="Arial MT" w:cs="Arial MT"/>
        <w:color w:val="0D0D0D"/>
        <w:spacing w:val="-5"/>
        <w:sz w:val="20"/>
        <w:szCs w:val="22"/>
        <w:lang w:val="en-US"/>
      </w:rPr>
      <w:t>35</w:t>
    </w:r>
  </w:p>
  <w:p w:rsidR="00C377A6" w:rsidRDefault="00C377A6">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C7B"/>
    <w:multiLevelType w:val="hybridMultilevel"/>
    <w:tmpl w:val="38C8A47A"/>
    <w:lvl w:ilvl="0" w:tplc="FF3C5E6C">
      <w:start w:val="1"/>
      <w:numFmt w:val="decimal"/>
      <w:lvlText w:val="%1."/>
      <w:lvlJc w:val="left"/>
      <w:pPr>
        <w:ind w:left="426" w:hanging="285"/>
      </w:pPr>
      <w:rPr>
        <w:rFonts w:hint="default"/>
        <w:spacing w:val="-1"/>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533C1"/>
    <w:multiLevelType w:val="multilevel"/>
    <w:tmpl w:val="61F8F070"/>
    <w:lvl w:ilvl="0">
      <w:start w:val="1"/>
      <w:numFmt w:val="lowerLetter"/>
      <w:lvlText w:val="%1)"/>
      <w:lvlJc w:val="left"/>
      <w:pPr>
        <w:ind w:left="644" w:hanging="359"/>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A4E0468"/>
    <w:multiLevelType w:val="multilevel"/>
    <w:tmpl w:val="7CECE6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7B4B3A"/>
    <w:multiLevelType w:val="hybridMultilevel"/>
    <w:tmpl w:val="EE06065E"/>
    <w:lvl w:ilvl="0" w:tplc="D6480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C366D8"/>
    <w:multiLevelType w:val="hybridMultilevel"/>
    <w:tmpl w:val="7BF02A10"/>
    <w:lvl w:ilvl="0" w:tplc="0B24D878">
      <w:start w:val="3"/>
      <w:numFmt w:val="decimal"/>
      <w:lvlText w:val="%1."/>
      <w:lvlJc w:val="left"/>
      <w:pPr>
        <w:ind w:left="412" w:hanging="270"/>
      </w:pPr>
      <w:rPr>
        <w:rFonts w:ascii="Arial MT" w:eastAsia="Arial MT" w:hAnsi="Arial MT" w:cs="Arial MT" w:hint="default"/>
        <w:b w:val="0"/>
        <w:bCs w:val="0"/>
        <w:i w:val="0"/>
        <w:iCs w:val="0"/>
        <w:spacing w:val="-1"/>
        <w:w w:val="100"/>
        <w:sz w:val="22"/>
        <w:szCs w:val="22"/>
        <w:lang w:val="en-US" w:eastAsia="en-US" w:bidi="ar-SA"/>
      </w:rPr>
    </w:lvl>
    <w:lvl w:ilvl="1" w:tplc="20944360">
      <w:numFmt w:val="bullet"/>
      <w:lvlText w:val="•"/>
      <w:lvlJc w:val="left"/>
      <w:pPr>
        <w:ind w:left="1257" w:hanging="270"/>
      </w:pPr>
      <w:rPr>
        <w:rFonts w:hint="default"/>
        <w:lang w:val="en-US" w:eastAsia="en-US" w:bidi="ar-SA"/>
      </w:rPr>
    </w:lvl>
    <w:lvl w:ilvl="2" w:tplc="1D1E894A">
      <w:numFmt w:val="bullet"/>
      <w:lvlText w:val="•"/>
      <w:lvlJc w:val="left"/>
      <w:pPr>
        <w:ind w:left="2094" w:hanging="270"/>
      </w:pPr>
      <w:rPr>
        <w:rFonts w:hint="default"/>
        <w:lang w:val="en-US" w:eastAsia="en-US" w:bidi="ar-SA"/>
      </w:rPr>
    </w:lvl>
    <w:lvl w:ilvl="3" w:tplc="4B00A7FC">
      <w:numFmt w:val="bullet"/>
      <w:lvlText w:val="•"/>
      <w:lvlJc w:val="left"/>
      <w:pPr>
        <w:ind w:left="2931" w:hanging="270"/>
      </w:pPr>
      <w:rPr>
        <w:rFonts w:hint="default"/>
        <w:lang w:val="en-US" w:eastAsia="en-US" w:bidi="ar-SA"/>
      </w:rPr>
    </w:lvl>
    <w:lvl w:ilvl="4" w:tplc="19F8C6FA">
      <w:numFmt w:val="bullet"/>
      <w:lvlText w:val="•"/>
      <w:lvlJc w:val="left"/>
      <w:pPr>
        <w:ind w:left="3768" w:hanging="270"/>
      </w:pPr>
      <w:rPr>
        <w:rFonts w:hint="default"/>
        <w:lang w:val="en-US" w:eastAsia="en-US" w:bidi="ar-SA"/>
      </w:rPr>
    </w:lvl>
    <w:lvl w:ilvl="5" w:tplc="17B2579E">
      <w:numFmt w:val="bullet"/>
      <w:lvlText w:val="•"/>
      <w:lvlJc w:val="left"/>
      <w:pPr>
        <w:ind w:left="4605" w:hanging="270"/>
      </w:pPr>
      <w:rPr>
        <w:rFonts w:hint="default"/>
        <w:lang w:val="en-US" w:eastAsia="en-US" w:bidi="ar-SA"/>
      </w:rPr>
    </w:lvl>
    <w:lvl w:ilvl="6" w:tplc="CDE69A5A">
      <w:numFmt w:val="bullet"/>
      <w:lvlText w:val="•"/>
      <w:lvlJc w:val="left"/>
      <w:pPr>
        <w:ind w:left="5442" w:hanging="270"/>
      </w:pPr>
      <w:rPr>
        <w:rFonts w:hint="default"/>
        <w:lang w:val="en-US" w:eastAsia="en-US" w:bidi="ar-SA"/>
      </w:rPr>
    </w:lvl>
    <w:lvl w:ilvl="7" w:tplc="0BF64E1C">
      <w:numFmt w:val="bullet"/>
      <w:lvlText w:val="•"/>
      <w:lvlJc w:val="left"/>
      <w:pPr>
        <w:ind w:left="6279" w:hanging="270"/>
      </w:pPr>
      <w:rPr>
        <w:rFonts w:hint="default"/>
        <w:lang w:val="en-US" w:eastAsia="en-US" w:bidi="ar-SA"/>
      </w:rPr>
    </w:lvl>
    <w:lvl w:ilvl="8" w:tplc="01A2F4BE">
      <w:numFmt w:val="bullet"/>
      <w:lvlText w:val="•"/>
      <w:lvlJc w:val="left"/>
      <w:pPr>
        <w:ind w:left="7116" w:hanging="270"/>
      </w:pPr>
      <w:rPr>
        <w:rFonts w:hint="default"/>
        <w:lang w:val="en-US" w:eastAsia="en-US" w:bidi="ar-SA"/>
      </w:rPr>
    </w:lvl>
  </w:abstractNum>
  <w:abstractNum w:abstractNumId="5" w15:restartNumberingAfterBreak="0">
    <w:nsid w:val="162A0BFB"/>
    <w:multiLevelType w:val="hybridMultilevel"/>
    <w:tmpl w:val="97CCD136"/>
    <w:lvl w:ilvl="0" w:tplc="9F6CA02A">
      <w:start w:val="2"/>
      <w:numFmt w:val="decimal"/>
      <w:lvlText w:val="%1."/>
      <w:lvlJc w:val="left"/>
      <w:pPr>
        <w:ind w:left="708" w:hanging="284"/>
      </w:pPr>
      <w:rPr>
        <w:rFonts w:ascii="Arial MT" w:eastAsia="Arial MT" w:hAnsi="Arial MT" w:cs="Arial MT" w:hint="default"/>
        <w:b w:val="0"/>
        <w:bCs w:val="0"/>
        <w:i w:val="0"/>
        <w:iCs w:val="0"/>
        <w:spacing w:val="-3"/>
        <w:w w:val="96"/>
        <w:sz w:val="22"/>
        <w:szCs w:val="22"/>
        <w:lang w:val="en-US" w:eastAsia="en-US" w:bidi="ar-SA"/>
      </w:rPr>
    </w:lvl>
    <w:lvl w:ilvl="1" w:tplc="E19CC506">
      <w:numFmt w:val="bullet"/>
      <w:lvlText w:val="•"/>
      <w:lvlJc w:val="left"/>
      <w:pPr>
        <w:ind w:left="1509" w:hanging="284"/>
      </w:pPr>
      <w:rPr>
        <w:rFonts w:hint="default"/>
        <w:lang w:val="en-US" w:eastAsia="en-US" w:bidi="ar-SA"/>
      </w:rPr>
    </w:lvl>
    <w:lvl w:ilvl="2" w:tplc="0B9E22C2">
      <w:numFmt w:val="bullet"/>
      <w:lvlText w:val="•"/>
      <w:lvlJc w:val="left"/>
      <w:pPr>
        <w:ind w:left="2318" w:hanging="284"/>
      </w:pPr>
      <w:rPr>
        <w:rFonts w:hint="default"/>
        <w:lang w:val="en-US" w:eastAsia="en-US" w:bidi="ar-SA"/>
      </w:rPr>
    </w:lvl>
    <w:lvl w:ilvl="3" w:tplc="B79674C2">
      <w:numFmt w:val="bullet"/>
      <w:lvlText w:val="•"/>
      <w:lvlJc w:val="left"/>
      <w:pPr>
        <w:ind w:left="3127" w:hanging="284"/>
      </w:pPr>
      <w:rPr>
        <w:rFonts w:hint="default"/>
        <w:lang w:val="en-US" w:eastAsia="en-US" w:bidi="ar-SA"/>
      </w:rPr>
    </w:lvl>
    <w:lvl w:ilvl="4" w:tplc="BA7C99B0">
      <w:numFmt w:val="bullet"/>
      <w:lvlText w:val="•"/>
      <w:lvlJc w:val="left"/>
      <w:pPr>
        <w:ind w:left="3936" w:hanging="284"/>
      </w:pPr>
      <w:rPr>
        <w:rFonts w:hint="default"/>
        <w:lang w:val="en-US" w:eastAsia="en-US" w:bidi="ar-SA"/>
      </w:rPr>
    </w:lvl>
    <w:lvl w:ilvl="5" w:tplc="5B0AE4FA">
      <w:numFmt w:val="bullet"/>
      <w:lvlText w:val="•"/>
      <w:lvlJc w:val="left"/>
      <w:pPr>
        <w:ind w:left="4745" w:hanging="284"/>
      </w:pPr>
      <w:rPr>
        <w:rFonts w:hint="default"/>
        <w:lang w:val="en-US" w:eastAsia="en-US" w:bidi="ar-SA"/>
      </w:rPr>
    </w:lvl>
    <w:lvl w:ilvl="6" w:tplc="D7042D2C">
      <w:numFmt w:val="bullet"/>
      <w:lvlText w:val="•"/>
      <w:lvlJc w:val="left"/>
      <w:pPr>
        <w:ind w:left="5554" w:hanging="284"/>
      </w:pPr>
      <w:rPr>
        <w:rFonts w:hint="default"/>
        <w:lang w:val="en-US" w:eastAsia="en-US" w:bidi="ar-SA"/>
      </w:rPr>
    </w:lvl>
    <w:lvl w:ilvl="7" w:tplc="7F02F826">
      <w:numFmt w:val="bullet"/>
      <w:lvlText w:val="•"/>
      <w:lvlJc w:val="left"/>
      <w:pPr>
        <w:ind w:left="6363" w:hanging="284"/>
      </w:pPr>
      <w:rPr>
        <w:rFonts w:hint="default"/>
        <w:lang w:val="en-US" w:eastAsia="en-US" w:bidi="ar-SA"/>
      </w:rPr>
    </w:lvl>
    <w:lvl w:ilvl="8" w:tplc="9268062E">
      <w:numFmt w:val="bullet"/>
      <w:lvlText w:val="•"/>
      <w:lvlJc w:val="left"/>
      <w:pPr>
        <w:ind w:left="7172" w:hanging="284"/>
      </w:pPr>
      <w:rPr>
        <w:rFonts w:hint="default"/>
        <w:lang w:val="en-US" w:eastAsia="en-US" w:bidi="ar-SA"/>
      </w:rPr>
    </w:lvl>
  </w:abstractNum>
  <w:abstractNum w:abstractNumId="6" w15:restartNumberingAfterBreak="0">
    <w:nsid w:val="1AD2159F"/>
    <w:multiLevelType w:val="hybridMultilevel"/>
    <w:tmpl w:val="7284AEFC"/>
    <w:lvl w:ilvl="0" w:tplc="8C2A9E88">
      <w:numFmt w:val="bullet"/>
      <w:lvlText w:val="•"/>
      <w:lvlJc w:val="left"/>
      <w:pPr>
        <w:ind w:left="2160" w:hanging="360"/>
      </w:pPr>
      <w:rPr>
        <w:rFonts w:hint="default"/>
        <w:lang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342C52"/>
    <w:multiLevelType w:val="hybridMultilevel"/>
    <w:tmpl w:val="10A29738"/>
    <w:lvl w:ilvl="0" w:tplc="EB141CEE">
      <w:start w:val="1"/>
      <w:numFmt w:val="upperLetter"/>
      <w:lvlText w:val="%1."/>
      <w:lvlJc w:val="left"/>
      <w:pPr>
        <w:ind w:left="418" w:hanging="278"/>
      </w:pPr>
      <w:rPr>
        <w:rFonts w:ascii="Arial" w:eastAsia="Arial" w:hAnsi="Arial" w:cs="Arial" w:hint="default"/>
        <w:b/>
        <w:bCs/>
        <w:i w:val="0"/>
        <w:iCs w:val="0"/>
        <w:spacing w:val="-2"/>
        <w:w w:val="99"/>
        <w:sz w:val="22"/>
        <w:szCs w:val="22"/>
        <w:lang w:val="en-US" w:eastAsia="en-US" w:bidi="ar-SA"/>
      </w:rPr>
    </w:lvl>
    <w:lvl w:ilvl="1" w:tplc="3156FA78">
      <w:numFmt w:val="bullet"/>
      <w:lvlText w:val="•"/>
      <w:lvlJc w:val="left"/>
      <w:pPr>
        <w:ind w:left="1257" w:hanging="278"/>
      </w:pPr>
      <w:rPr>
        <w:rFonts w:hint="default"/>
        <w:lang w:val="en-US" w:eastAsia="en-US" w:bidi="ar-SA"/>
      </w:rPr>
    </w:lvl>
    <w:lvl w:ilvl="2" w:tplc="957642F2">
      <w:numFmt w:val="bullet"/>
      <w:lvlText w:val="•"/>
      <w:lvlJc w:val="left"/>
      <w:pPr>
        <w:ind w:left="2094" w:hanging="278"/>
      </w:pPr>
      <w:rPr>
        <w:rFonts w:hint="default"/>
        <w:lang w:val="en-US" w:eastAsia="en-US" w:bidi="ar-SA"/>
      </w:rPr>
    </w:lvl>
    <w:lvl w:ilvl="3" w:tplc="9076749A">
      <w:numFmt w:val="bullet"/>
      <w:lvlText w:val="•"/>
      <w:lvlJc w:val="left"/>
      <w:pPr>
        <w:ind w:left="2931" w:hanging="278"/>
      </w:pPr>
      <w:rPr>
        <w:rFonts w:hint="default"/>
        <w:lang w:val="en-US" w:eastAsia="en-US" w:bidi="ar-SA"/>
      </w:rPr>
    </w:lvl>
    <w:lvl w:ilvl="4" w:tplc="A450202C">
      <w:numFmt w:val="bullet"/>
      <w:lvlText w:val="•"/>
      <w:lvlJc w:val="left"/>
      <w:pPr>
        <w:ind w:left="3768" w:hanging="278"/>
      </w:pPr>
      <w:rPr>
        <w:rFonts w:hint="default"/>
        <w:lang w:val="en-US" w:eastAsia="en-US" w:bidi="ar-SA"/>
      </w:rPr>
    </w:lvl>
    <w:lvl w:ilvl="5" w:tplc="924C062E">
      <w:numFmt w:val="bullet"/>
      <w:lvlText w:val="•"/>
      <w:lvlJc w:val="left"/>
      <w:pPr>
        <w:ind w:left="4605" w:hanging="278"/>
      </w:pPr>
      <w:rPr>
        <w:rFonts w:hint="default"/>
        <w:lang w:val="en-US" w:eastAsia="en-US" w:bidi="ar-SA"/>
      </w:rPr>
    </w:lvl>
    <w:lvl w:ilvl="6" w:tplc="84FC5278">
      <w:numFmt w:val="bullet"/>
      <w:lvlText w:val="•"/>
      <w:lvlJc w:val="left"/>
      <w:pPr>
        <w:ind w:left="5442" w:hanging="278"/>
      </w:pPr>
      <w:rPr>
        <w:rFonts w:hint="default"/>
        <w:lang w:val="en-US" w:eastAsia="en-US" w:bidi="ar-SA"/>
      </w:rPr>
    </w:lvl>
    <w:lvl w:ilvl="7" w:tplc="3D345114">
      <w:numFmt w:val="bullet"/>
      <w:lvlText w:val="•"/>
      <w:lvlJc w:val="left"/>
      <w:pPr>
        <w:ind w:left="6279" w:hanging="278"/>
      </w:pPr>
      <w:rPr>
        <w:rFonts w:hint="default"/>
        <w:lang w:val="en-US" w:eastAsia="en-US" w:bidi="ar-SA"/>
      </w:rPr>
    </w:lvl>
    <w:lvl w:ilvl="8" w:tplc="DCE26164">
      <w:numFmt w:val="bullet"/>
      <w:lvlText w:val="•"/>
      <w:lvlJc w:val="left"/>
      <w:pPr>
        <w:ind w:left="7116" w:hanging="278"/>
      </w:pPr>
      <w:rPr>
        <w:rFonts w:hint="default"/>
        <w:lang w:val="en-US" w:eastAsia="en-US" w:bidi="ar-SA"/>
      </w:rPr>
    </w:lvl>
  </w:abstractNum>
  <w:abstractNum w:abstractNumId="8" w15:restartNumberingAfterBreak="0">
    <w:nsid w:val="24BF6EC2"/>
    <w:multiLevelType w:val="hybridMultilevel"/>
    <w:tmpl w:val="72FA4B3C"/>
    <w:lvl w:ilvl="0" w:tplc="04090011">
      <w:start w:val="1"/>
      <w:numFmt w:val="decimal"/>
      <w:lvlText w:val="%1)"/>
      <w:lvlJc w:val="left"/>
      <w:pPr>
        <w:ind w:left="360"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B262BE"/>
    <w:multiLevelType w:val="hybridMultilevel"/>
    <w:tmpl w:val="16CA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0344D"/>
    <w:multiLevelType w:val="hybridMultilevel"/>
    <w:tmpl w:val="CB6437E2"/>
    <w:lvl w:ilvl="0" w:tplc="698EFD2C">
      <w:start w:val="1"/>
      <w:numFmt w:val="upperLetter"/>
      <w:pStyle w:val="Subba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C20E81"/>
    <w:multiLevelType w:val="hybridMultilevel"/>
    <w:tmpl w:val="823242BA"/>
    <w:lvl w:ilvl="0" w:tplc="04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5535177C"/>
    <w:multiLevelType w:val="hybridMultilevel"/>
    <w:tmpl w:val="3EE2DF40"/>
    <w:lvl w:ilvl="0" w:tplc="2C7CE92E">
      <w:start w:val="1"/>
      <w:numFmt w:val="decimal"/>
      <w:lvlText w:val="%1."/>
      <w:lvlJc w:val="left"/>
      <w:pPr>
        <w:ind w:left="426" w:hanging="284"/>
      </w:pPr>
      <w:rPr>
        <w:rFonts w:ascii="Arial MT" w:eastAsia="Arial MT" w:hAnsi="Arial MT" w:cs="Arial MT" w:hint="default"/>
        <w:b w:val="0"/>
        <w:bCs w:val="0"/>
        <w:i w:val="0"/>
        <w:iCs w:val="0"/>
        <w:spacing w:val="-3"/>
        <w:w w:val="96"/>
        <w:sz w:val="22"/>
        <w:szCs w:val="22"/>
        <w:lang w:val="en-US" w:eastAsia="en-US" w:bidi="ar-SA"/>
      </w:rPr>
    </w:lvl>
    <w:lvl w:ilvl="1" w:tplc="11181694">
      <w:start w:val="1"/>
      <w:numFmt w:val="lowerLetter"/>
      <w:lvlText w:val="%2."/>
      <w:lvlJc w:val="left"/>
      <w:pPr>
        <w:ind w:left="426" w:hanging="284"/>
      </w:pPr>
      <w:rPr>
        <w:rFonts w:ascii="Arial MT" w:eastAsia="Arial MT" w:hAnsi="Arial MT" w:cs="Arial MT" w:hint="default"/>
        <w:b w:val="0"/>
        <w:bCs w:val="0"/>
        <w:i w:val="0"/>
        <w:iCs w:val="0"/>
        <w:spacing w:val="-2"/>
        <w:w w:val="92"/>
        <w:sz w:val="22"/>
        <w:szCs w:val="22"/>
        <w:lang w:val="en-US" w:eastAsia="en-US" w:bidi="ar-SA"/>
      </w:rPr>
    </w:lvl>
    <w:lvl w:ilvl="2" w:tplc="7F1CD1EC">
      <w:numFmt w:val="bullet"/>
      <w:lvlText w:val="•"/>
      <w:lvlJc w:val="left"/>
      <w:pPr>
        <w:ind w:left="2094" w:hanging="284"/>
      </w:pPr>
      <w:rPr>
        <w:rFonts w:hint="default"/>
        <w:lang w:val="en-US" w:eastAsia="en-US" w:bidi="ar-SA"/>
      </w:rPr>
    </w:lvl>
    <w:lvl w:ilvl="3" w:tplc="06F08EBA">
      <w:numFmt w:val="bullet"/>
      <w:lvlText w:val="•"/>
      <w:lvlJc w:val="left"/>
      <w:pPr>
        <w:ind w:left="2931" w:hanging="284"/>
      </w:pPr>
      <w:rPr>
        <w:rFonts w:hint="default"/>
        <w:lang w:val="en-US" w:eastAsia="en-US" w:bidi="ar-SA"/>
      </w:rPr>
    </w:lvl>
    <w:lvl w:ilvl="4" w:tplc="DB503BFC">
      <w:numFmt w:val="bullet"/>
      <w:lvlText w:val="•"/>
      <w:lvlJc w:val="left"/>
      <w:pPr>
        <w:ind w:left="3768" w:hanging="284"/>
      </w:pPr>
      <w:rPr>
        <w:rFonts w:hint="default"/>
        <w:lang w:val="en-US" w:eastAsia="en-US" w:bidi="ar-SA"/>
      </w:rPr>
    </w:lvl>
    <w:lvl w:ilvl="5" w:tplc="85A47BCC">
      <w:numFmt w:val="bullet"/>
      <w:lvlText w:val="•"/>
      <w:lvlJc w:val="left"/>
      <w:pPr>
        <w:ind w:left="4605" w:hanging="284"/>
      </w:pPr>
      <w:rPr>
        <w:rFonts w:hint="default"/>
        <w:lang w:val="en-US" w:eastAsia="en-US" w:bidi="ar-SA"/>
      </w:rPr>
    </w:lvl>
    <w:lvl w:ilvl="6" w:tplc="9E4C3A12">
      <w:numFmt w:val="bullet"/>
      <w:lvlText w:val="•"/>
      <w:lvlJc w:val="left"/>
      <w:pPr>
        <w:ind w:left="5442" w:hanging="284"/>
      </w:pPr>
      <w:rPr>
        <w:rFonts w:hint="default"/>
        <w:lang w:val="en-US" w:eastAsia="en-US" w:bidi="ar-SA"/>
      </w:rPr>
    </w:lvl>
    <w:lvl w:ilvl="7" w:tplc="5282CDE2">
      <w:numFmt w:val="bullet"/>
      <w:lvlText w:val="•"/>
      <w:lvlJc w:val="left"/>
      <w:pPr>
        <w:ind w:left="6279" w:hanging="284"/>
      </w:pPr>
      <w:rPr>
        <w:rFonts w:hint="default"/>
        <w:lang w:val="en-US" w:eastAsia="en-US" w:bidi="ar-SA"/>
      </w:rPr>
    </w:lvl>
    <w:lvl w:ilvl="8" w:tplc="EC0C1F42">
      <w:numFmt w:val="bullet"/>
      <w:lvlText w:val="•"/>
      <w:lvlJc w:val="left"/>
      <w:pPr>
        <w:ind w:left="7116" w:hanging="284"/>
      </w:pPr>
      <w:rPr>
        <w:rFonts w:hint="default"/>
        <w:lang w:val="en-US" w:eastAsia="en-US" w:bidi="ar-SA"/>
      </w:rPr>
    </w:lvl>
  </w:abstractNum>
  <w:abstractNum w:abstractNumId="13" w15:restartNumberingAfterBreak="0">
    <w:nsid w:val="5914175C"/>
    <w:multiLevelType w:val="hybridMultilevel"/>
    <w:tmpl w:val="D3D63D7E"/>
    <w:lvl w:ilvl="0" w:tplc="582865BA">
      <w:start w:val="1"/>
      <w:numFmt w:val="upperLetter"/>
      <w:lvlText w:val="%1."/>
      <w:lvlJc w:val="left"/>
      <w:pPr>
        <w:ind w:left="418" w:hanging="276"/>
      </w:pPr>
      <w:rPr>
        <w:rFonts w:ascii="Arial" w:eastAsia="Arial" w:hAnsi="Arial" w:cs="Arial" w:hint="default"/>
        <w:b/>
        <w:bCs/>
        <w:i w:val="0"/>
        <w:iCs w:val="0"/>
        <w:spacing w:val="-2"/>
        <w:w w:val="99"/>
        <w:sz w:val="22"/>
        <w:szCs w:val="22"/>
        <w:lang w:val="en-US" w:eastAsia="en-US" w:bidi="ar-SA"/>
      </w:rPr>
    </w:lvl>
    <w:lvl w:ilvl="1" w:tplc="FF3C5E6C">
      <w:start w:val="1"/>
      <w:numFmt w:val="decimal"/>
      <w:lvlText w:val="%2."/>
      <w:lvlJc w:val="left"/>
      <w:pPr>
        <w:ind w:left="426" w:hanging="285"/>
      </w:pPr>
      <w:rPr>
        <w:rFonts w:hint="default"/>
        <w:spacing w:val="-1"/>
        <w:w w:val="100"/>
        <w:lang w:val="en-US" w:eastAsia="en-US" w:bidi="ar-SA"/>
      </w:rPr>
    </w:lvl>
    <w:lvl w:ilvl="2" w:tplc="D6BEF934">
      <w:start w:val="1"/>
      <w:numFmt w:val="lowerLetter"/>
      <w:lvlText w:val="%3."/>
      <w:lvlJc w:val="left"/>
      <w:pPr>
        <w:ind w:left="426" w:hanging="285"/>
      </w:pPr>
      <w:rPr>
        <w:rFonts w:ascii="Arial MT" w:eastAsia="Arial MT" w:hAnsi="Arial MT" w:cs="Arial MT" w:hint="default"/>
        <w:b w:val="0"/>
        <w:bCs w:val="0"/>
        <w:i w:val="0"/>
        <w:iCs w:val="0"/>
        <w:spacing w:val="-2"/>
        <w:w w:val="92"/>
        <w:sz w:val="22"/>
        <w:szCs w:val="22"/>
        <w:lang w:val="en-US" w:eastAsia="en-US" w:bidi="ar-SA"/>
      </w:rPr>
    </w:lvl>
    <w:lvl w:ilvl="3" w:tplc="E1C49C84">
      <w:start w:val="1"/>
      <w:numFmt w:val="decimal"/>
      <w:lvlText w:val="%4."/>
      <w:lvlJc w:val="left"/>
      <w:pPr>
        <w:ind w:left="708" w:hanging="284"/>
      </w:pPr>
      <w:rPr>
        <w:rFonts w:ascii="Arial MT" w:eastAsia="Arial MT" w:hAnsi="Arial MT" w:cs="Arial MT" w:hint="default"/>
        <w:b w:val="0"/>
        <w:bCs w:val="0"/>
        <w:i w:val="0"/>
        <w:iCs w:val="0"/>
        <w:spacing w:val="-3"/>
        <w:w w:val="96"/>
        <w:sz w:val="22"/>
        <w:szCs w:val="22"/>
        <w:lang w:val="en-US" w:eastAsia="en-US" w:bidi="ar-SA"/>
      </w:rPr>
    </w:lvl>
    <w:lvl w:ilvl="4" w:tplc="EA5C6FC4">
      <w:numFmt w:val="bullet"/>
      <w:lvlText w:val="•"/>
      <w:lvlJc w:val="left"/>
      <w:pPr>
        <w:ind w:left="3396" w:hanging="284"/>
      </w:pPr>
      <w:rPr>
        <w:rFonts w:hint="default"/>
        <w:lang w:val="en-US" w:eastAsia="en-US" w:bidi="ar-SA"/>
      </w:rPr>
    </w:lvl>
    <w:lvl w:ilvl="5" w:tplc="0C02250C">
      <w:numFmt w:val="bullet"/>
      <w:lvlText w:val="•"/>
      <w:lvlJc w:val="left"/>
      <w:pPr>
        <w:ind w:left="4295" w:hanging="284"/>
      </w:pPr>
      <w:rPr>
        <w:rFonts w:hint="default"/>
        <w:lang w:val="en-US" w:eastAsia="en-US" w:bidi="ar-SA"/>
      </w:rPr>
    </w:lvl>
    <w:lvl w:ilvl="6" w:tplc="ABD0DE94">
      <w:numFmt w:val="bullet"/>
      <w:lvlText w:val="•"/>
      <w:lvlJc w:val="left"/>
      <w:pPr>
        <w:ind w:left="5194" w:hanging="284"/>
      </w:pPr>
      <w:rPr>
        <w:rFonts w:hint="default"/>
        <w:lang w:val="en-US" w:eastAsia="en-US" w:bidi="ar-SA"/>
      </w:rPr>
    </w:lvl>
    <w:lvl w:ilvl="7" w:tplc="61C68456">
      <w:numFmt w:val="bullet"/>
      <w:lvlText w:val="•"/>
      <w:lvlJc w:val="left"/>
      <w:pPr>
        <w:ind w:left="6093" w:hanging="284"/>
      </w:pPr>
      <w:rPr>
        <w:rFonts w:hint="default"/>
        <w:lang w:val="en-US" w:eastAsia="en-US" w:bidi="ar-SA"/>
      </w:rPr>
    </w:lvl>
    <w:lvl w:ilvl="8" w:tplc="7B6C469C">
      <w:numFmt w:val="bullet"/>
      <w:lvlText w:val="•"/>
      <w:lvlJc w:val="left"/>
      <w:pPr>
        <w:ind w:left="6992" w:hanging="284"/>
      </w:pPr>
      <w:rPr>
        <w:rFonts w:hint="default"/>
        <w:lang w:val="en-US" w:eastAsia="en-US" w:bidi="ar-SA"/>
      </w:rPr>
    </w:lvl>
  </w:abstractNum>
  <w:abstractNum w:abstractNumId="14" w15:restartNumberingAfterBreak="0">
    <w:nsid w:val="63934144"/>
    <w:multiLevelType w:val="hybridMultilevel"/>
    <w:tmpl w:val="3D66BAB0"/>
    <w:lvl w:ilvl="0" w:tplc="5F20E43A">
      <w:start w:val="1"/>
      <w:numFmt w:val="decimal"/>
      <w:lvlText w:val="%1."/>
      <w:lvlJc w:val="left"/>
      <w:pPr>
        <w:ind w:left="502" w:hanging="360"/>
      </w:pPr>
      <w:rPr>
        <w:rFonts w:eastAsia="Times New Roman" w:cstheme="majorBidi"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68A961E6"/>
    <w:multiLevelType w:val="hybridMultilevel"/>
    <w:tmpl w:val="12521120"/>
    <w:lvl w:ilvl="0" w:tplc="9EC0AF7E">
      <w:start w:val="1"/>
      <w:numFmt w:val="upperLetter"/>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6" w15:restartNumberingAfterBreak="0">
    <w:nsid w:val="6BDE7B22"/>
    <w:multiLevelType w:val="hybridMultilevel"/>
    <w:tmpl w:val="92D681DE"/>
    <w:lvl w:ilvl="0" w:tplc="E85A53DC">
      <w:start w:val="1"/>
      <w:numFmt w:val="lowerLetter"/>
      <w:lvlText w:val="%1."/>
      <w:lvlJc w:val="left"/>
      <w:pPr>
        <w:ind w:left="502" w:hanging="360"/>
      </w:pPr>
      <w:rPr>
        <w:rFonts w:eastAsia="Times New Roma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CCF0863"/>
    <w:multiLevelType w:val="hybridMultilevel"/>
    <w:tmpl w:val="1FF8C606"/>
    <w:lvl w:ilvl="0" w:tplc="552837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4074C"/>
    <w:multiLevelType w:val="hybridMultilevel"/>
    <w:tmpl w:val="4D96DF54"/>
    <w:lvl w:ilvl="0" w:tplc="3D649E5E">
      <w:start w:val="1"/>
      <w:numFmt w:val="decimal"/>
      <w:lvlText w:val="%1)"/>
      <w:lvlJc w:val="left"/>
      <w:pPr>
        <w:ind w:left="426" w:hanging="285"/>
      </w:pPr>
      <w:rPr>
        <w:rFonts w:ascii="Calibri" w:eastAsia="Calibri" w:hAnsi="Calibri" w:cs="Calibri" w:hint="default"/>
        <w:b w:val="0"/>
        <w:bCs w:val="0"/>
        <w:i w:val="0"/>
        <w:iCs w:val="0"/>
        <w:spacing w:val="0"/>
        <w:w w:val="100"/>
        <w:sz w:val="22"/>
        <w:szCs w:val="22"/>
        <w:lang w:val="en-US" w:eastAsia="en-US" w:bidi="ar-SA"/>
      </w:rPr>
    </w:lvl>
    <w:lvl w:ilvl="1" w:tplc="1D6E6AEC">
      <w:start w:val="1"/>
      <w:numFmt w:val="lowerLetter"/>
      <w:lvlText w:val="%2)"/>
      <w:lvlJc w:val="left"/>
      <w:pPr>
        <w:ind w:left="708" w:hanging="284"/>
        <w:jc w:val="right"/>
      </w:pPr>
      <w:rPr>
        <w:rFonts w:ascii="Arial MT" w:eastAsia="Arial MT" w:hAnsi="Arial MT" w:cs="Arial MT" w:hint="default"/>
        <w:b w:val="0"/>
        <w:bCs w:val="0"/>
        <w:i w:val="0"/>
        <w:iCs w:val="0"/>
        <w:spacing w:val="-3"/>
        <w:w w:val="96"/>
        <w:sz w:val="22"/>
        <w:szCs w:val="22"/>
        <w:lang w:val="en-US" w:eastAsia="en-US" w:bidi="ar-SA"/>
      </w:rPr>
    </w:lvl>
    <w:lvl w:ilvl="2" w:tplc="61208948">
      <w:numFmt w:val="bullet"/>
      <w:lvlText w:val="-"/>
      <w:lvlJc w:val="left"/>
      <w:pPr>
        <w:ind w:left="849" w:hanging="142"/>
      </w:pPr>
      <w:rPr>
        <w:rFonts w:ascii="Times New Roman" w:eastAsia="Times New Roman" w:hAnsi="Times New Roman" w:cs="Times New Roman" w:hint="default"/>
        <w:b w:val="0"/>
        <w:bCs w:val="0"/>
        <w:i w:val="0"/>
        <w:iCs w:val="0"/>
        <w:spacing w:val="0"/>
        <w:w w:val="100"/>
        <w:sz w:val="22"/>
        <w:szCs w:val="22"/>
        <w:lang w:val="en-US" w:eastAsia="en-US" w:bidi="ar-SA"/>
      </w:rPr>
    </w:lvl>
    <w:lvl w:ilvl="3" w:tplc="F6A4A0C8">
      <w:numFmt w:val="bullet"/>
      <w:lvlText w:val="•"/>
      <w:lvlJc w:val="left"/>
      <w:pPr>
        <w:ind w:left="1833" w:hanging="142"/>
      </w:pPr>
      <w:rPr>
        <w:rFonts w:hint="default"/>
        <w:lang w:val="en-US" w:eastAsia="en-US" w:bidi="ar-SA"/>
      </w:rPr>
    </w:lvl>
    <w:lvl w:ilvl="4" w:tplc="8814D0C8">
      <w:numFmt w:val="bullet"/>
      <w:lvlText w:val="•"/>
      <w:lvlJc w:val="left"/>
      <w:pPr>
        <w:ind w:left="2827" w:hanging="142"/>
      </w:pPr>
      <w:rPr>
        <w:rFonts w:hint="default"/>
        <w:lang w:val="en-US" w:eastAsia="en-US" w:bidi="ar-SA"/>
      </w:rPr>
    </w:lvl>
    <w:lvl w:ilvl="5" w:tplc="24AE90B2">
      <w:numFmt w:val="bullet"/>
      <w:lvlText w:val="•"/>
      <w:lvlJc w:val="left"/>
      <w:pPr>
        <w:ind w:left="3821" w:hanging="142"/>
      </w:pPr>
      <w:rPr>
        <w:rFonts w:hint="default"/>
        <w:lang w:val="en-US" w:eastAsia="en-US" w:bidi="ar-SA"/>
      </w:rPr>
    </w:lvl>
    <w:lvl w:ilvl="6" w:tplc="9C04DB5C">
      <w:numFmt w:val="bullet"/>
      <w:lvlText w:val="•"/>
      <w:lvlJc w:val="left"/>
      <w:pPr>
        <w:ind w:left="4815" w:hanging="142"/>
      </w:pPr>
      <w:rPr>
        <w:rFonts w:hint="default"/>
        <w:lang w:val="en-US" w:eastAsia="en-US" w:bidi="ar-SA"/>
      </w:rPr>
    </w:lvl>
    <w:lvl w:ilvl="7" w:tplc="1C5AEB96">
      <w:numFmt w:val="bullet"/>
      <w:lvlText w:val="•"/>
      <w:lvlJc w:val="left"/>
      <w:pPr>
        <w:ind w:left="5808" w:hanging="142"/>
      </w:pPr>
      <w:rPr>
        <w:rFonts w:hint="default"/>
        <w:lang w:val="en-US" w:eastAsia="en-US" w:bidi="ar-SA"/>
      </w:rPr>
    </w:lvl>
    <w:lvl w:ilvl="8" w:tplc="77A6A350">
      <w:numFmt w:val="bullet"/>
      <w:lvlText w:val="•"/>
      <w:lvlJc w:val="left"/>
      <w:pPr>
        <w:ind w:left="6802" w:hanging="142"/>
      </w:pPr>
      <w:rPr>
        <w:rFonts w:hint="default"/>
        <w:lang w:val="en-US" w:eastAsia="en-US" w:bidi="ar-SA"/>
      </w:rPr>
    </w:lvl>
  </w:abstractNum>
  <w:abstractNum w:abstractNumId="19" w15:restartNumberingAfterBreak="0">
    <w:nsid w:val="6E087BFA"/>
    <w:multiLevelType w:val="hybridMultilevel"/>
    <w:tmpl w:val="DF50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B85452"/>
    <w:multiLevelType w:val="multilevel"/>
    <w:tmpl w:val="3CA86B5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74552D99"/>
    <w:multiLevelType w:val="multilevel"/>
    <w:tmpl w:val="1FA2E6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0F4403"/>
    <w:multiLevelType w:val="hybridMultilevel"/>
    <w:tmpl w:val="B390266A"/>
    <w:lvl w:ilvl="0" w:tplc="3190CEDA">
      <w:start w:val="1"/>
      <w:numFmt w:val="decimal"/>
      <w:lvlText w:val="%1."/>
      <w:lvlJc w:val="left"/>
      <w:pPr>
        <w:ind w:left="426" w:hanging="284"/>
        <w:jc w:val="left"/>
      </w:pPr>
      <w:rPr>
        <w:rFonts w:ascii="Arial" w:eastAsia="Arial" w:hAnsi="Arial" w:cs="Arial" w:hint="default"/>
        <w:b/>
        <w:bCs/>
        <w:i w:val="0"/>
        <w:iCs w:val="0"/>
        <w:spacing w:val="-1"/>
        <w:w w:val="100"/>
        <w:sz w:val="22"/>
        <w:szCs w:val="22"/>
        <w:lang w:val="en-US" w:eastAsia="en-US" w:bidi="ar-SA"/>
      </w:rPr>
    </w:lvl>
    <w:lvl w:ilvl="1" w:tplc="FD9C0584">
      <w:start w:val="1"/>
      <w:numFmt w:val="lowerLetter"/>
      <w:lvlText w:val="%2."/>
      <w:lvlJc w:val="left"/>
      <w:pPr>
        <w:ind w:left="426" w:hanging="284"/>
        <w:jc w:val="left"/>
      </w:pPr>
      <w:rPr>
        <w:rFonts w:ascii="Arial MT" w:eastAsia="Arial MT" w:hAnsi="Arial MT" w:cs="Arial MT" w:hint="default"/>
        <w:b w:val="0"/>
        <w:bCs w:val="0"/>
        <w:i w:val="0"/>
        <w:iCs w:val="0"/>
        <w:spacing w:val="-2"/>
        <w:w w:val="92"/>
        <w:sz w:val="22"/>
        <w:szCs w:val="22"/>
        <w:lang w:val="en-US" w:eastAsia="en-US" w:bidi="ar-SA"/>
      </w:rPr>
    </w:lvl>
    <w:lvl w:ilvl="2" w:tplc="DA488C2A">
      <w:numFmt w:val="bullet"/>
      <w:lvlText w:val="•"/>
      <w:lvlJc w:val="left"/>
      <w:pPr>
        <w:ind w:left="2094" w:hanging="284"/>
      </w:pPr>
      <w:rPr>
        <w:rFonts w:hint="default"/>
        <w:lang w:val="en-US" w:eastAsia="en-US" w:bidi="ar-SA"/>
      </w:rPr>
    </w:lvl>
    <w:lvl w:ilvl="3" w:tplc="C3C61A76">
      <w:numFmt w:val="bullet"/>
      <w:lvlText w:val="•"/>
      <w:lvlJc w:val="left"/>
      <w:pPr>
        <w:ind w:left="2931" w:hanging="284"/>
      </w:pPr>
      <w:rPr>
        <w:rFonts w:hint="default"/>
        <w:lang w:val="en-US" w:eastAsia="en-US" w:bidi="ar-SA"/>
      </w:rPr>
    </w:lvl>
    <w:lvl w:ilvl="4" w:tplc="84E233BA">
      <w:numFmt w:val="bullet"/>
      <w:lvlText w:val="•"/>
      <w:lvlJc w:val="left"/>
      <w:pPr>
        <w:ind w:left="3768" w:hanging="284"/>
      </w:pPr>
      <w:rPr>
        <w:rFonts w:hint="default"/>
        <w:lang w:val="en-US" w:eastAsia="en-US" w:bidi="ar-SA"/>
      </w:rPr>
    </w:lvl>
    <w:lvl w:ilvl="5" w:tplc="E642F996">
      <w:numFmt w:val="bullet"/>
      <w:lvlText w:val="•"/>
      <w:lvlJc w:val="left"/>
      <w:pPr>
        <w:ind w:left="4605" w:hanging="284"/>
      </w:pPr>
      <w:rPr>
        <w:rFonts w:hint="default"/>
        <w:lang w:val="en-US" w:eastAsia="en-US" w:bidi="ar-SA"/>
      </w:rPr>
    </w:lvl>
    <w:lvl w:ilvl="6" w:tplc="8F68227C">
      <w:numFmt w:val="bullet"/>
      <w:lvlText w:val="•"/>
      <w:lvlJc w:val="left"/>
      <w:pPr>
        <w:ind w:left="5442" w:hanging="284"/>
      </w:pPr>
      <w:rPr>
        <w:rFonts w:hint="default"/>
        <w:lang w:val="en-US" w:eastAsia="en-US" w:bidi="ar-SA"/>
      </w:rPr>
    </w:lvl>
    <w:lvl w:ilvl="7" w:tplc="713EE8AA">
      <w:numFmt w:val="bullet"/>
      <w:lvlText w:val="•"/>
      <w:lvlJc w:val="left"/>
      <w:pPr>
        <w:ind w:left="6279" w:hanging="284"/>
      </w:pPr>
      <w:rPr>
        <w:rFonts w:hint="default"/>
        <w:lang w:val="en-US" w:eastAsia="en-US" w:bidi="ar-SA"/>
      </w:rPr>
    </w:lvl>
    <w:lvl w:ilvl="8" w:tplc="443ACAD8">
      <w:numFmt w:val="bullet"/>
      <w:lvlText w:val="•"/>
      <w:lvlJc w:val="left"/>
      <w:pPr>
        <w:ind w:left="7116" w:hanging="284"/>
      </w:pPr>
      <w:rPr>
        <w:rFonts w:hint="default"/>
        <w:lang w:val="en-US" w:eastAsia="en-US" w:bidi="ar-SA"/>
      </w:rPr>
    </w:lvl>
  </w:abstractNum>
  <w:num w:numId="1" w16cid:durableId="1985038117">
    <w:abstractNumId w:val="21"/>
  </w:num>
  <w:num w:numId="2" w16cid:durableId="1466007016">
    <w:abstractNumId w:val="2"/>
  </w:num>
  <w:num w:numId="3" w16cid:durableId="642733983">
    <w:abstractNumId w:val="20"/>
  </w:num>
  <w:num w:numId="4" w16cid:durableId="1065759595">
    <w:abstractNumId w:val="1"/>
  </w:num>
  <w:num w:numId="5" w16cid:durableId="1095980609">
    <w:abstractNumId w:val="10"/>
  </w:num>
  <w:num w:numId="6" w16cid:durableId="1994915879">
    <w:abstractNumId w:val="17"/>
  </w:num>
  <w:num w:numId="7" w16cid:durableId="1642804501">
    <w:abstractNumId w:val="15"/>
  </w:num>
  <w:num w:numId="8" w16cid:durableId="991376297">
    <w:abstractNumId w:val="3"/>
  </w:num>
  <w:num w:numId="9" w16cid:durableId="1713461269">
    <w:abstractNumId w:val="19"/>
  </w:num>
  <w:num w:numId="10" w16cid:durableId="591087697">
    <w:abstractNumId w:val="6"/>
  </w:num>
  <w:num w:numId="11" w16cid:durableId="50269379">
    <w:abstractNumId w:val="8"/>
  </w:num>
  <w:num w:numId="12" w16cid:durableId="511147542">
    <w:abstractNumId w:val="11"/>
  </w:num>
  <w:num w:numId="13" w16cid:durableId="1052922775">
    <w:abstractNumId w:val="9"/>
  </w:num>
  <w:num w:numId="14" w16cid:durableId="87313847">
    <w:abstractNumId w:val="4"/>
  </w:num>
  <w:num w:numId="15" w16cid:durableId="509443981">
    <w:abstractNumId w:val="12"/>
  </w:num>
  <w:num w:numId="16" w16cid:durableId="2069104461">
    <w:abstractNumId w:val="7"/>
  </w:num>
  <w:num w:numId="17" w16cid:durableId="428894812">
    <w:abstractNumId w:val="13"/>
  </w:num>
  <w:num w:numId="18" w16cid:durableId="330136777">
    <w:abstractNumId w:val="0"/>
  </w:num>
  <w:num w:numId="19" w16cid:durableId="102111769">
    <w:abstractNumId w:val="18"/>
  </w:num>
  <w:num w:numId="20" w16cid:durableId="646980475">
    <w:abstractNumId w:val="5"/>
  </w:num>
  <w:num w:numId="21" w16cid:durableId="2057461813">
    <w:abstractNumId w:val="22"/>
  </w:num>
  <w:num w:numId="22" w16cid:durableId="330333935">
    <w:abstractNumId w:val="16"/>
  </w:num>
  <w:num w:numId="23" w16cid:durableId="601692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BD"/>
    <w:rsid w:val="00012A1A"/>
    <w:rsid w:val="000416BC"/>
    <w:rsid w:val="0004192E"/>
    <w:rsid w:val="00084C48"/>
    <w:rsid w:val="00086FB3"/>
    <w:rsid w:val="000C1E3C"/>
    <w:rsid w:val="000C55F6"/>
    <w:rsid w:val="000E77A6"/>
    <w:rsid w:val="001579AA"/>
    <w:rsid w:val="001676CA"/>
    <w:rsid w:val="0017069B"/>
    <w:rsid w:val="001C56CD"/>
    <w:rsid w:val="001D1F1C"/>
    <w:rsid w:val="001D7ABD"/>
    <w:rsid w:val="001F4B25"/>
    <w:rsid w:val="002153DA"/>
    <w:rsid w:val="00231D47"/>
    <w:rsid w:val="00242D4E"/>
    <w:rsid w:val="00246AA1"/>
    <w:rsid w:val="00266F71"/>
    <w:rsid w:val="0028341F"/>
    <w:rsid w:val="0028492F"/>
    <w:rsid w:val="002F2FC7"/>
    <w:rsid w:val="00305E70"/>
    <w:rsid w:val="00313394"/>
    <w:rsid w:val="00366047"/>
    <w:rsid w:val="00384404"/>
    <w:rsid w:val="003A4200"/>
    <w:rsid w:val="003E5D2B"/>
    <w:rsid w:val="004114E2"/>
    <w:rsid w:val="00420E13"/>
    <w:rsid w:val="0042369C"/>
    <w:rsid w:val="00465F3F"/>
    <w:rsid w:val="0046692D"/>
    <w:rsid w:val="00466991"/>
    <w:rsid w:val="00484E2A"/>
    <w:rsid w:val="00492797"/>
    <w:rsid w:val="0050686A"/>
    <w:rsid w:val="00507384"/>
    <w:rsid w:val="005474D8"/>
    <w:rsid w:val="0055133D"/>
    <w:rsid w:val="00591C48"/>
    <w:rsid w:val="0059598D"/>
    <w:rsid w:val="005A1FE4"/>
    <w:rsid w:val="005C52E1"/>
    <w:rsid w:val="005F1310"/>
    <w:rsid w:val="00630EFC"/>
    <w:rsid w:val="00665943"/>
    <w:rsid w:val="006B787F"/>
    <w:rsid w:val="006E6CF2"/>
    <w:rsid w:val="006F0FFD"/>
    <w:rsid w:val="00721020"/>
    <w:rsid w:val="0074329E"/>
    <w:rsid w:val="00746C0B"/>
    <w:rsid w:val="007851A2"/>
    <w:rsid w:val="007A57D4"/>
    <w:rsid w:val="0082653F"/>
    <w:rsid w:val="008409FC"/>
    <w:rsid w:val="00852894"/>
    <w:rsid w:val="008704E6"/>
    <w:rsid w:val="008C6503"/>
    <w:rsid w:val="008E1C17"/>
    <w:rsid w:val="00973A2A"/>
    <w:rsid w:val="009C3CB2"/>
    <w:rsid w:val="009D2590"/>
    <w:rsid w:val="009E4EC4"/>
    <w:rsid w:val="00A2765D"/>
    <w:rsid w:val="00A31172"/>
    <w:rsid w:val="00A716D8"/>
    <w:rsid w:val="00AA4B79"/>
    <w:rsid w:val="00AB223D"/>
    <w:rsid w:val="00AE5579"/>
    <w:rsid w:val="00AF301F"/>
    <w:rsid w:val="00B2662A"/>
    <w:rsid w:val="00B361D4"/>
    <w:rsid w:val="00B82ECF"/>
    <w:rsid w:val="00BF3871"/>
    <w:rsid w:val="00C339F3"/>
    <w:rsid w:val="00C377A6"/>
    <w:rsid w:val="00C90610"/>
    <w:rsid w:val="00CD15CC"/>
    <w:rsid w:val="00D2481B"/>
    <w:rsid w:val="00D419F2"/>
    <w:rsid w:val="00D62CEA"/>
    <w:rsid w:val="00D62DE5"/>
    <w:rsid w:val="00D737D5"/>
    <w:rsid w:val="00E458CB"/>
    <w:rsid w:val="00E54B19"/>
    <w:rsid w:val="00EF04BC"/>
    <w:rsid w:val="00F1655F"/>
    <w:rsid w:val="00F23096"/>
    <w:rsid w:val="00F801AC"/>
    <w:rsid w:val="00F839FF"/>
    <w:rsid w:val="00F84303"/>
    <w:rsid w:val="00FA2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A4CA"/>
  <w15:docId w15:val="{78E23DCA-9D9A-0641-BF6B-A5DF7F48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rPr>
      <w:color w:val="000000"/>
    </w:rPr>
  </w:style>
  <w:style w:type="paragraph" w:styleId="Heading1">
    <w:name w:val="heading 1"/>
    <w:basedOn w:val="Normal"/>
    <w:next w:val="Normal"/>
    <w:link w:val="Heading1Char"/>
    <w:uiPriority w:val="9"/>
    <w:qFormat/>
    <w:rsid w:val="00386D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D59C0"/>
    <w:rPr>
      <w:color w:val="000000"/>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aliases w:val="Body of text,List Paragraph1,spasi 2 taiiii,Body of text+1,Body of text+2,Body of text+3,List Paragraph11,Colorful List - Accent 11"/>
    <w:basedOn w:val="Normal"/>
    <w:link w:val="ListParagraphChar"/>
    <w:uiPriority w:val="34"/>
    <w:qFormat/>
    <w:rsid w:val="00AD59C0"/>
    <w:pPr>
      <w:widowControl/>
      <w:ind w:left="720"/>
      <w:contextualSpacing/>
    </w:pPr>
    <w:rPr>
      <w:rFonts w:asciiTheme="minorHAnsi" w:hAnsiTheme="minorHAnsi" w:cs="Arial"/>
      <w:color w:val="auto"/>
      <w:szCs w:val="22"/>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qFormat/>
    <w:rsid w:val="00AD59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unhideWhenUsed/>
    <w:rsid w:val="00CA697A"/>
    <w:rPr>
      <w:sz w:val="20"/>
      <w:szCs w:val="20"/>
    </w:rPr>
  </w:style>
  <w:style w:type="character" w:customStyle="1" w:styleId="CommentTextChar">
    <w:name w:val="Comment Text Char"/>
    <w:basedOn w:val="DefaultParagraphFont"/>
    <w:link w:val="CommentText"/>
    <w:uiPriority w:val="99"/>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NoSpacing">
    <w:name w:val="No Spacing"/>
    <w:uiPriority w:val="1"/>
    <w:qFormat/>
    <w:rsid w:val="0042001A"/>
    <w:rPr>
      <w:color w:val="000000"/>
    </w:rPr>
  </w:style>
  <w:style w:type="character" w:customStyle="1" w:styleId="UnresolvedMention1">
    <w:name w:val="Unresolved Mention1"/>
    <w:basedOn w:val="DefaultParagraphFont"/>
    <w:uiPriority w:val="99"/>
    <w:semiHidden/>
    <w:unhideWhenUsed/>
    <w:rsid w:val="00837AE6"/>
    <w:rPr>
      <w:rFonts w:cs="Times New Roman"/>
      <w:color w:val="605E5C"/>
      <w:shd w:val="clear" w:color="auto" w:fill="E1DFDD"/>
    </w:rPr>
  </w:style>
  <w:style w:type="paragraph" w:styleId="BodyText">
    <w:name w:val="Body Text"/>
    <w:basedOn w:val="Normal"/>
    <w:link w:val="BodyTextChar"/>
    <w:uiPriority w:val="99"/>
    <w:rsid w:val="00265D47"/>
    <w:pPr>
      <w:widowControl/>
      <w:jc w:val="both"/>
    </w:pPr>
    <w:rPr>
      <w:rFonts w:ascii="Times New Roman" w:hAnsi="Times New Roman" w:cs="Times New Roman"/>
      <w:color w:val="auto"/>
      <w:szCs w:val="20"/>
    </w:rPr>
  </w:style>
  <w:style w:type="character" w:customStyle="1" w:styleId="BodyTextChar">
    <w:name w:val="Body Text Char"/>
    <w:basedOn w:val="DefaultParagraphFont"/>
    <w:link w:val="BodyText"/>
    <w:uiPriority w:val="99"/>
    <w:locked/>
    <w:rsid w:val="00265D47"/>
    <w:rPr>
      <w:rFonts w:ascii="Times New Roman" w:hAnsi="Times New Roman" w:cs="Times New Roman"/>
      <w:sz w:val="20"/>
      <w:szCs w:val="20"/>
    </w:rPr>
  </w:style>
  <w:style w:type="paragraph" w:customStyle="1" w:styleId="Text">
    <w:name w:val="Text"/>
    <w:basedOn w:val="Normal"/>
    <w:rsid w:val="00265D47"/>
    <w:pPr>
      <w:widowControl/>
      <w:tabs>
        <w:tab w:val="right" w:pos="7200"/>
      </w:tabs>
      <w:spacing w:line="260" w:lineRule="exact"/>
      <w:jc w:val="both"/>
    </w:pPr>
    <w:rPr>
      <w:rFonts w:ascii="Times New Roman" w:hAnsi="Times New Roman" w:cs="Times New Roman"/>
      <w:color w:val="auto"/>
      <w:sz w:val="20"/>
    </w:rPr>
  </w:style>
  <w:style w:type="paragraph" w:customStyle="1" w:styleId="VITA">
    <w:name w:val="VITA"/>
    <w:basedOn w:val="Normal"/>
    <w:rsid w:val="00265D47"/>
    <w:pPr>
      <w:tabs>
        <w:tab w:val="left" w:pos="216"/>
      </w:tabs>
      <w:spacing w:line="180" w:lineRule="exact"/>
      <w:jc w:val="both"/>
    </w:pPr>
    <w:rPr>
      <w:rFonts w:ascii="Helvetica" w:hAnsi="Helvetica" w:cs="Times New Roman"/>
      <w:color w:val="auto"/>
      <w:kern w:val="16"/>
      <w:sz w:val="16"/>
      <w:szCs w:val="20"/>
    </w:rPr>
  </w:style>
  <w:style w:type="table" w:customStyle="1" w:styleId="Style1">
    <w:name w:val="Style1"/>
    <w:basedOn w:val="TableNormal"/>
    <w:uiPriority w:val="99"/>
    <w:rsid w:val="00265D47"/>
    <w:rPr>
      <w:rFonts w:ascii="Times New Roman" w:hAnsi="Times New Roman" w:cs="Times New Roman"/>
      <w:sz w:val="20"/>
      <w:szCs w:val="20"/>
    </w:rPr>
    <w:tblPr>
      <w:tblStyleRowBandSize w:val="1"/>
    </w:tblPr>
    <w:tblStylePr w:type="firstRow">
      <w:rPr>
        <w:rFonts w:cs="Times New Roman"/>
        <w:b/>
      </w:rPr>
      <w:tblPr/>
      <w:tcPr>
        <w:tcBorders>
          <w:top w:val="single" w:sz="4" w:space="0" w:color="auto"/>
          <w:bottom w:val="single" w:sz="12" w:space="0" w:color="auto"/>
        </w:tcBorders>
        <w:shd w:val="clear" w:color="auto" w:fill="FFFFFF" w:themeFill="background1"/>
      </w:tcPr>
    </w:tblStylePr>
    <w:tblStylePr w:type="firstCol">
      <w:rPr>
        <w:rFonts w:cs="Times New Roman"/>
      </w:rPr>
      <w:tblPr/>
      <w:tcPr>
        <w:shd w:val="clear" w:color="auto" w:fill="D9D9D9" w:themeFill="background1" w:themeFillShade="D9"/>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4" w:space="0" w:color="auto"/>
          <w:left w:val="single" w:sz="4" w:space="0" w:color="auto"/>
          <w:bottom w:val="single" w:sz="4" w:space="0" w:color="auto"/>
          <w:right w:val="single" w:sz="4" w:space="0" w:color="auto"/>
        </w:tcBorders>
      </w:tcPr>
    </w:tblStylePr>
  </w:style>
  <w:style w:type="character" w:customStyle="1" w:styleId="Heading1Char">
    <w:name w:val="Heading 1 Char"/>
    <w:basedOn w:val="DefaultParagraphFont"/>
    <w:link w:val="Heading1"/>
    <w:uiPriority w:val="9"/>
    <w:rsid w:val="00386D7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styleId="BodyTextIndent">
    <w:name w:val="Body Text Indent"/>
    <w:basedOn w:val="Normal"/>
    <w:link w:val="BodyTextIndentChar"/>
    <w:uiPriority w:val="99"/>
    <w:semiHidden/>
    <w:unhideWhenUsed/>
    <w:rsid w:val="0054301B"/>
    <w:pPr>
      <w:spacing w:after="120"/>
      <w:ind w:left="360"/>
    </w:pPr>
  </w:style>
  <w:style w:type="character" w:customStyle="1" w:styleId="BodyTextIndentChar">
    <w:name w:val="Body Text Indent Char"/>
    <w:basedOn w:val="DefaultParagraphFont"/>
    <w:link w:val="BodyTextIndent"/>
    <w:uiPriority w:val="99"/>
    <w:semiHidden/>
    <w:rsid w:val="0054301B"/>
    <w:rPr>
      <w:color w:val="000000"/>
    </w:rPr>
  </w:style>
  <w:style w:type="character" w:customStyle="1" w:styleId="ListParagraphChar">
    <w:name w:val="List Paragraph Char"/>
    <w:aliases w:val="Body of text Char,List Paragraph1 Char,spasi 2 taiiii Char,Body of text+1 Char,Body of text+2 Char,Body of text+3 Char,List Paragraph11 Char,Colorful List - Accent 11 Char"/>
    <w:basedOn w:val="DefaultParagraphFont"/>
    <w:link w:val="ListParagraph"/>
    <w:uiPriority w:val="34"/>
    <w:locked/>
    <w:rsid w:val="0054301B"/>
    <w:rPr>
      <w:rFonts w:asciiTheme="minorHAnsi" w:hAnsiTheme="minorHAnsi" w:cs="Arial"/>
      <w:szCs w:val="22"/>
    </w:rPr>
  </w:style>
  <w:style w:type="paragraph" w:styleId="NormalWeb">
    <w:name w:val="Normal (Web)"/>
    <w:basedOn w:val="Normal"/>
    <w:uiPriority w:val="99"/>
    <w:unhideWhenUsed/>
    <w:rsid w:val="0054301B"/>
    <w:pPr>
      <w:widowControl/>
      <w:spacing w:before="100" w:beforeAutospacing="1" w:after="100" w:afterAutospacing="1"/>
    </w:pPr>
    <w:rPr>
      <w:rFonts w:ascii="Times New Roman" w:eastAsia="Times New Roman" w:hAnsi="Times New Roman" w:cs="Times New Roman"/>
      <w:color w:val="auto"/>
    </w:r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customStyle="1" w:styleId="BABAWAl">
    <w:name w:val="BAB AWAl"/>
    <w:basedOn w:val="Heading1"/>
    <w:link w:val="BABAWAlChar"/>
    <w:rsid w:val="00C339F3"/>
    <w:pPr>
      <w:keepNext w:val="0"/>
      <w:keepLines w:val="0"/>
      <w:autoSpaceDE w:val="0"/>
      <w:autoSpaceDN w:val="0"/>
      <w:spacing w:before="90"/>
      <w:ind w:left="1047" w:right="1931"/>
      <w:jc w:val="center"/>
    </w:pPr>
    <w:rPr>
      <w:rFonts w:ascii="Times New Roman" w:eastAsia="Times New Roman" w:hAnsi="Times New Roman" w:cs="Times New Roman"/>
      <w:b/>
      <w:bCs/>
      <w:color w:val="000000" w:themeColor="text1"/>
    </w:rPr>
  </w:style>
  <w:style w:type="character" w:customStyle="1" w:styleId="BABAWAlChar">
    <w:name w:val="BAB AWAl Char"/>
    <w:basedOn w:val="Heading1Char"/>
    <w:link w:val="BABAWAl"/>
    <w:rsid w:val="00C339F3"/>
    <w:rPr>
      <w:rFonts w:ascii="Times New Roman" w:eastAsia="Times New Roman" w:hAnsi="Times New Roman" w:cs="Times New Roman"/>
      <w:b/>
      <w:bCs/>
      <w:color w:val="000000" w:themeColor="text1"/>
      <w:sz w:val="32"/>
      <w:szCs w:val="32"/>
    </w:rPr>
  </w:style>
  <w:style w:type="paragraph" w:customStyle="1" w:styleId="Subbab">
    <w:name w:val="Sub bab"/>
    <w:basedOn w:val="Heading2"/>
    <w:link w:val="SubbabChar"/>
    <w:rsid w:val="00C339F3"/>
    <w:pPr>
      <w:widowControl/>
      <w:numPr>
        <w:numId w:val="5"/>
      </w:numPr>
      <w:spacing w:before="40" w:after="0" w:line="360" w:lineRule="auto"/>
    </w:pPr>
    <w:rPr>
      <w:rFonts w:ascii="Times New Roman" w:eastAsiaTheme="majorEastAsia" w:hAnsi="Times New Roman" w:cs="Times New Roman"/>
      <w:color w:val="000000" w:themeColor="text1"/>
      <w:sz w:val="24"/>
      <w:szCs w:val="26"/>
      <w:lang w:val="en-US"/>
    </w:rPr>
  </w:style>
  <w:style w:type="character" w:customStyle="1" w:styleId="SubbabChar">
    <w:name w:val="Sub bab Char"/>
    <w:basedOn w:val="DefaultParagraphFont"/>
    <w:link w:val="Subbab"/>
    <w:rsid w:val="00C339F3"/>
    <w:rPr>
      <w:rFonts w:ascii="Times New Roman" w:eastAsiaTheme="majorEastAsia" w:hAnsi="Times New Roman" w:cs="Times New Roman"/>
      <w:b/>
      <w:color w:val="000000" w:themeColor="text1"/>
      <w:szCs w:val="26"/>
      <w:lang w:val="en-US"/>
    </w:rPr>
  </w:style>
  <w:style w:type="paragraph" w:styleId="Caption">
    <w:name w:val="caption"/>
    <w:basedOn w:val="Normal"/>
    <w:next w:val="Normal"/>
    <w:link w:val="CaptionChar"/>
    <w:uiPriority w:val="35"/>
    <w:unhideWhenUsed/>
    <w:qFormat/>
    <w:rsid w:val="009D2590"/>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CaptionChar">
    <w:name w:val="Caption Char"/>
    <w:basedOn w:val="DefaultParagraphFont"/>
    <w:link w:val="Caption"/>
    <w:uiPriority w:val="35"/>
    <w:rsid w:val="009D2590"/>
    <w:rPr>
      <w:rFonts w:asciiTheme="minorHAnsi" w:eastAsiaTheme="minorHAnsi" w:hAnsiTheme="minorHAnsi" w:cstheme="minorBidi"/>
      <w:i/>
      <w:iCs/>
      <w:color w:val="1F497D" w:themeColor="text2"/>
      <w:sz w:val="18"/>
      <w:szCs w:val="18"/>
      <w:lang w:val="en-US"/>
    </w:rPr>
  </w:style>
  <w:style w:type="paragraph" w:customStyle="1" w:styleId="TableParagraph">
    <w:name w:val="Table Paragraph"/>
    <w:basedOn w:val="Normal"/>
    <w:uiPriority w:val="1"/>
    <w:qFormat/>
    <w:rsid w:val="0042369C"/>
    <w:pPr>
      <w:autoSpaceDE w:val="0"/>
      <w:autoSpaceDN w:val="0"/>
    </w:pPr>
    <w:rPr>
      <w:rFonts w:ascii="Times New Roman" w:eastAsia="Times New Roman" w:hAnsi="Times New Roman" w:cs="Times New Roman"/>
      <w:color w:val="auto"/>
      <w:sz w:val="22"/>
      <w:szCs w:val="22"/>
    </w:rPr>
  </w:style>
  <w:style w:type="table" w:customStyle="1" w:styleId="TableGrid1">
    <w:name w:val="Table Grid1"/>
    <w:basedOn w:val="TableNormal"/>
    <w:next w:val="TableGrid"/>
    <w:uiPriority w:val="59"/>
    <w:rsid w:val="00F1655F"/>
    <w:pPr>
      <w:widowControl/>
      <w:ind w:left="556"/>
      <w:jc w:val="both"/>
    </w:pPr>
    <w:rPr>
      <w:rFonts w:asciiTheme="minorHAnsi" w:eastAsia="Times New Roman" w:hAnsiTheme="minorHAns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1655F"/>
    <w:pPr>
      <w:widowControl/>
      <w:ind w:left="556"/>
      <w:jc w:val="both"/>
    </w:pPr>
    <w:rPr>
      <w:rFonts w:asciiTheme="minorHAnsi" w:eastAsia="Times New Roman" w:hAnsiTheme="minorHAns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A217F"/>
    <w:rPr>
      <w:color w:val="605E5C"/>
      <w:shd w:val="clear" w:color="auto" w:fill="E1DFDD"/>
    </w:rPr>
  </w:style>
  <w:style w:type="character" w:styleId="FollowedHyperlink">
    <w:name w:val="FollowedHyperlink"/>
    <w:basedOn w:val="DefaultParagraphFont"/>
    <w:uiPriority w:val="99"/>
    <w:semiHidden/>
    <w:unhideWhenUsed/>
    <w:rsid w:val="0046692D"/>
    <w:rPr>
      <w:color w:val="800080" w:themeColor="followedHyperlink"/>
      <w:u w:val="single"/>
    </w:rPr>
  </w:style>
  <w:style w:type="character" w:styleId="PageNumber">
    <w:name w:val="page number"/>
    <w:basedOn w:val="DefaultParagraphFont"/>
    <w:uiPriority w:val="99"/>
    <w:semiHidden/>
    <w:unhideWhenUsed/>
    <w:rsid w:val="002F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zilfahaulia@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IiNHghGI9N9zzIGclsaKU5kag==">CgMxLjA4AHIhMVM3LWRLTU5RZVpqNnd3LUZHdnEybFdPVDFnNGxFSXlL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And04</b:Tag>
    <b:SourceType>Book</b:SourceType>
    <b:Guid>{D893B751-0549-4784-AFA9-F2195C5847C4}</b:Guid>
    <b:Author>
      <b:Author>
        <b:NameList>
          <b:Person>
            <b:Last>Andini</b:Last>
            <b:First>2004,Jaya</b:First>
            <b:Middle>Pustaka : Surabaya</b:Middle>
          </b:Person>
        </b:NameList>
      </b:Author>
    </b:Author>
    <b:Title>Keterampilan menulis puisi</b:Title>
    <b:Year>2004</b:Year>
    <b:City>Surabaya</b:City>
    <b:Publisher>Jaya Pustaka</b:Publisher>
    <b:RefOrder>1</b:RefOrder>
  </b:Source>
  <b:Source>
    <b:Tag>Mus18</b:Tag>
    <b:SourceType>JournalArticle</b:SourceType>
    <b:Guid>{5A1887AF-3FAD-4806-9151-23A907065356}</b:Guid>
    <b:LCID>id-ID</b:LCID>
    <b:Author>
      <b:Author>
        <b:NameList>
          <b:Person>
            <b:Last>Musaljon</b:Last>
          </b:Person>
        </b:NameList>
      </b:Author>
    </b:Author>
    <b:Title>Pemahaman mendengarkan dan pemahaman mendengarkan : Refleksi sifat reflektif mendengarkan dan implikasinya terhadap keterampilan berbahasa </b:Title>
    <b:Year>2018</b:Year>
    <b:JournalName>Penelitian Pengajaran Bahasa</b:JournalName>
    <b:Pages>385-401</b:Pages>
    <b:RefOrder>2</b:RefOrder>
  </b:Source>
  <b:Source>
    <b:Tag>Odu17</b:Tag>
    <b:SourceType>JournalArticle</b:SourceType>
    <b:Guid>{B7436A45-BA13-4289-8F22-D38A4D53050B}</b:Guid>
    <b:Author>
      <b:Author>
        <b:NameList>
          <b:Person>
            <b:Last>Oluwakemi</b:Last>
            <b:First>Oduolowu</b:First>
            <b:Middle>A &amp;</b:Middle>
          </b:Person>
        </b:NameList>
      </b:Author>
    </b:Author>
    <b:Title>Peran membaca dan menulis dalam pendidikan anak usia dini : Pemorolehan dan komunikasi bahasa pertama dalam kehidupan sehari-hari</b:Title>
    <b:JournalName>jurnal pendidikan dan pembelajaran</b:JournalName>
    <b:Year>2017</b:Year>
    <b:Pages>112-120</b:Pages>
    <b:RefOrder>3</b:RefOrder>
  </b:Source>
  <b:Source>
    <b:Tag>Jan11</b:Tag>
    <b:SourceType>JournalArticle</b:SourceType>
    <b:Guid>{E252DFCB-933E-4383-8367-91BAF239F0F8}</b:Guid>
    <b:Author>
      <b:Author>
        <b:NameList>
          <b:Person>
            <b:Last>Jannes</b:Last>
            <b:First>M</b:First>
          </b:Person>
        </b:NameList>
      </b:Author>
    </b:Author>
    <b:Title>Sifat mendengarkan yang multidimensi : proses kognitif, afektif dan persepsi </b:Title>
    <b:JournalName>jurnal studi mendengarkan </b:JournalName>
    <b:Year>2011</b:Year>
    <b:Pages>45-58</b:Pages>
    <b:RefOrder>4</b:RefOrder>
  </b:Source>
  <b:Source>
    <b:Tag>Nur16</b:Tag>
    <b:SourceType>Book</b:SourceType>
    <b:Guid>{A924F2EE-6842-4C5B-9B9D-93EE69887AAB}</b:Guid>
    <b:Author>
      <b:Author>
        <b:NameList>
          <b:Person>
            <b:Last>Nurgiyantoro</b:Last>
          </b:Person>
        </b:NameList>
      </b:Author>
    </b:Author>
    <b:Title>Keterampilan Menyimak</b:Title>
    <b:Year>2016</b:Year>
    <b:City>Yogyakarta</b:City>
    <b:Publisher>Gadjah Mada University Press</b:Publisher>
    <b:RefOrder>5</b:RefOrder>
  </b:Source>
  <b:Source>
    <b:Tag>Mab10</b:Tag>
    <b:SourceType>Book</b:SourceType>
    <b:Guid>{762B0870-A934-459B-B4D9-FD6E649CF001}</b:Guid>
    <b:Title>Film pendek : Alat komunikasi Audiovisual dalam menceritakan kehidupan Sehari - hari</b:Title>
    <b:Year>2010</b:Year>
    <b:City>Jakarta</b:City>
    <b:Publisher>Penerbit Maju</b:Publisher>
    <b:Author>
      <b:Author>
        <b:NameList>
          <b:Person>
            <b:Last>Mabruri</b:Last>
          </b:Person>
        </b:NameList>
      </b:Author>
    </b:Author>
    <b:RefOrder>7</b:RefOrder>
  </b:Source>
  <b:Source>
    <b:Tag>Fie20</b:Tag>
    <b:SourceType>Book</b:SourceType>
    <b:Guid>{46034D3A-5058-413B-BB9A-FF36FCAFD61D}</b:Guid>
    <b:Author>
      <b:Author>
        <b:NameList>
          <b:Person>
            <b:Last>Field</b:Last>
          </b:Person>
        </b:NameList>
      </b:Author>
    </b:Author>
    <b:Title>Mendengarkan Dikelas Bahasa </b:Title>
    <b:Year>2020</b:Year>
    <b:City>Pres Universitas </b:City>
    <b:Publisher>Cambridge</b:Publisher>
    <b:RefOrder>65</b:RefOrder>
  </b:Source>
  <b:Source>
    <b:Tag>Ros20</b:Tag>
    <b:SourceType>Book</b:SourceType>
    <b:Guid>{31C6C1D8-AD47-4A0D-A8A5-C727DF9BABA5}</b:Guid>
    <b:Author>
      <b:Author>
        <b:NameList>
          <b:Person>
            <b:Last>Rost</b:Last>
          </b:Person>
        </b:NameList>
      </b:Author>
    </b:Author>
    <b:Title>Mengajar dan Meneliti Mendengarkan. </b:Title>
    <b:Year>2020</b:Year>
    <b:City>London </b:City>
    <b:Publisher> Routledge</b:Publisher>
    <b:RefOrder>66</b:RefOrder>
  </b:Source>
  <b:Source>
    <b:Tag>Bro12</b:Tag>
    <b:SourceType>Book</b:SourceType>
    <b:Guid>{06762FEA-15A6-4749-A11F-D7D4C71C1A66}</b:Guid>
    <b:Title>Keterampilan untuk mencapai pelatihan Menyimak</b:Title>
    <b:Year>2012</b:Year>
    <b:City>Bandung</b:City>
    <b:Publisher>Penerbit Maju</b:Publisher>
    <b:Author>
      <b:Author>
        <b:NameList>
          <b:Person>
            <b:Last>Brownell</b:Last>
          </b:Person>
        </b:NameList>
      </b:Author>
    </b:Author>
    <b:RefOrder>67</b:RefOrder>
  </b:Source>
  <b:Source>
    <b:Tag>Wol96</b:Tag>
    <b:SourceType>Book</b:SourceType>
    <b:Guid>{00DA3B3E-B009-4BE1-AB0D-1CC7D808D845}</b:Guid>
    <b:Author>
      <b:Author>
        <b:NameList>
          <b:Person>
            <b:Last>Coakley</b:Last>
            <b:First>Wolvin</b:First>
            <b:Middle>&amp;</b:Middle>
          </b:Person>
        </b:NameList>
      </b:Author>
    </b:Author>
    <b:Title>Proses Mempengaruhi Yang aktif</b:Title>
    <b:Year>1996</b:Year>
    <b:City>Bandung</b:City>
    <b:Publisher>Penerbit Maju </b:Publisher>
    <b:RefOrder>68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5E695B-31A3-C047-A745-E16BD598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Nabella Alani</cp:lastModifiedBy>
  <cp:revision>4</cp:revision>
  <cp:lastPrinted>2024-09-11T06:25:00Z</cp:lastPrinted>
  <dcterms:created xsi:type="dcterms:W3CDTF">2025-03-24T02:55:00Z</dcterms:created>
  <dcterms:modified xsi:type="dcterms:W3CDTF">2025-03-24T03:18:00Z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